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5007" w:rsidRDefault="00725007" w:rsidP="00725007">
      <w:bookmarkStart w:id="0" w:name="_Toc437874196"/>
      <w:r>
        <w:rPr>
          <w:rFonts w:hint="eastAsia"/>
        </w:rPr>
        <w:t>Comb_01:=</w:t>
      </w:r>
      <w:r w:rsidR="00FA014F" w:rsidRPr="00AF570C">
        <w:rPr>
          <w:rFonts w:hint="eastAsia"/>
        </w:rPr>
        <w:t xml:space="preserve">01 </w:t>
      </w:r>
      <w:r w:rsidR="00FA014F" w:rsidRPr="00AF570C">
        <w:rPr>
          <w:rFonts w:hint="eastAsia"/>
        </w:rPr>
        <w:t>基本组合</w:t>
      </w:r>
    </w:p>
    <w:p w:rsidR="00AF570C" w:rsidRDefault="00725007" w:rsidP="00725007">
      <w:r>
        <w:rPr>
          <w:rFonts w:hint="eastAsia"/>
        </w:rPr>
        <w:t>Comb_03</w:t>
      </w:r>
      <w:r w:rsidR="00E03648">
        <w:rPr>
          <w:rFonts w:hint="eastAsia"/>
        </w:rPr>
        <w:t>0</w:t>
      </w:r>
      <w:r>
        <w:rPr>
          <w:rFonts w:hint="eastAsia"/>
        </w:rPr>
        <w:t>:=</w:t>
      </w:r>
      <w:r w:rsidR="00AF570C" w:rsidRPr="00EB0CC9">
        <w:rPr>
          <w:rFonts w:hint="eastAsia"/>
        </w:rPr>
        <w:t xml:space="preserve">03 </w:t>
      </w:r>
      <w:proofErr w:type="gramStart"/>
      <w:r w:rsidR="00742749">
        <w:rPr>
          <w:rFonts w:hint="eastAsia"/>
        </w:rPr>
        <w:t>频遇</w:t>
      </w:r>
      <w:r w:rsidR="00AF570C" w:rsidRPr="00EB0CC9">
        <w:rPr>
          <w:rFonts w:hint="eastAsia"/>
        </w:rPr>
        <w:t>组合</w:t>
      </w:r>
      <w:proofErr w:type="gramEnd"/>
    </w:p>
    <w:p w:rsidR="00E701FA" w:rsidRDefault="00E701FA" w:rsidP="00725007">
      <w:r>
        <w:rPr>
          <w:rFonts w:hint="eastAsia"/>
        </w:rPr>
        <w:t>Comb_03c:=</w:t>
      </w:r>
      <w:r w:rsidRPr="00E701FA">
        <w:rPr>
          <w:rFonts w:hint="eastAsia"/>
        </w:rPr>
        <w:t xml:space="preserve">03c </w:t>
      </w:r>
      <w:proofErr w:type="gramStart"/>
      <w:r w:rsidR="00742749">
        <w:rPr>
          <w:rFonts w:hint="eastAsia"/>
        </w:rPr>
        <w:t>频遇</w:t>
      </w:r>
      <w:r w:rsidRPr="00E701FA">
        <w:rPr>
          <w:rFonts w:hint="eastAsia"/>
        </w:rPr>
        <w:t>组合</w:t>
      </w:r>
      <w:proofErr w:type="gramEnd"/>
      <w:r w:rsidRPr="00E701FA">
        <w:rPr>
          <w:rFonts w:hint="eastAsia"/>
        </w:rPr>
        <w:t>-</w:t>
      </w:r>
      <w:r w:rsidRPr="00E701FA">
        <w:rPr>
          <w:rFonts w:hint="eastAsia"/>
        </w:rPr>
        <w:t>挠度验算</w:t>
      </w:r>
    </w:p>
    <w:p w:rsidR="009173A6" w:rsidRPr="009173A6" w:rsidRDefault="009173A6" w:rsidP="009173A6">
      <w:r w:rsidRPr="009173A6">
        <w:t xml:space="preserve">Comb_050:=05 </w:t>
      </w:r>
      <w:r w:rsidRPr="009173A6">
        <w:rPr>
          <w:rFonts w:hint="eastAsia"/>
        </w:rPr>
        <w:t>标准值组合</w:t>
      </w:r>
    </w:p>
    <w:p w:rsidR="00725007" w:rsidRDefault="00725007" w:rsidP="00725007">
      <w:r>
        <w:rPr>
          <w:rFonts w:hint="eastAsia"/>
        </w:rPr>
        <w:t>Comb_05a:=</w:t>
      </w:r>
      <w:r w:rsidR="00A23DCC" w:rsidRPr="009173A6">
        <w:t xml:space="preserve">05 </w:t>
      </w:r>
      <w:r w:rsidR="00A23DCC" w:rsidRPr="009173A6">
        <w:rPr>
          <w:rFonts w:hint="eastAsia"/>
        </w:rPr>
        <w:t>标准值组合</w:t>
      </w:r>
    </w:p>
    <w:p w:rsidR="00E701FA" w:rsidRDefault="00E701FA" w:rsidP="00725007">
      <w:r>
        <w:rPr>
          <w:rFonts w:hint="eastAsia"/>
        </w:rPr>
        <w:t>Comb_05b:=</w:t>
      </w:r>
      <w:r w:rsidRPr="00E701FA">
        <w:rPr>
          <w:rFonts w:hint="eastAsia"/>
        </w:rPr>
        <w:t xml:space="preserve">05b </w:t>
      </w:r>
      <w:r w:rsidRPr="00E701FA">
        <w:rPr>
          <w:rFonts w:hint="eastAsia"/>
        </w:rPr>
        <w:t>标准值组合</w:t>
      </w:r>
      <w:r w:rsidRPr="00E701FA">
        <w:rPr>
          <w:rFonts w:hint="eastAsia"/>
        </w:rPr>
        <w:t>-</w:t>
      </w:r>
      <w:r w:rsidRPr="00E701FA">
        <w:rPr>
          <w:rFonts w:hint="eastAsia"/>
        </w:rPr>
        <w:t>同号求和</w:t>
      </w:r>
    </w:p>
    <w:p w:rsidR="008C688A" w:rsidRDefault="008C688A" w:rsidP="008C688A">
      <w:r>
        <w:rPr>
          <w:rFonts w:hint="eastAsia"/>
        </w:rPr>
        <w:t>SecName</w:t>
      </w:r>
      <w:r>
        <w:t>:=</w:t>
      </w:r>
      <w:r>
        <w:rPr>
          <w:rFonts w:hint="eastAsia"/>
        </w:rPr>
        <w:t>主截面</w:t>
      </w:r>
    </w:p>
    <w:p w:rsidR="00D607D1" w:rsidRDefault="00D607D1" w:rsidP="00725007">
      <w:r>
        <w:rPr>
          <w:rFonts w:hint="eastAsia"/>
        </w:rPr>
        <w:t>Stress_TOP:=TOP</w:t>
      </w:r>
    </w:p>
    <w:p w:rsidR="00725007" w:rsidRDefault="00D607D1" w:rsidP="00725007">
      <w:r>
        <w:rPr>
          <w:rFonts w:hint="eastAsia"/>
        </w:rPr>
        <w:t>Stress_BOT:=BOT</w:t>
      </w:r>
    </w:p>
    <w:p w:rsidR="006F7BC0" w:rsidRDefault="006F7BC0" w:rsidP="00725007">
      <w:r>
        <w:rPr>
          <w:rFonts w:hint="eastAsia"/>
        </w:rPr>
        <w:t>E_OUT</w:t>
      </w:r>
      <w:r w:rsidR="008D4F12">
        <w:rPr>
          <w:rFonts w:hint="eastAsia"/>
        </w:rPr>
        <w:t>:=</w:t>
      </w:r>
      <w:r>
        <w:rPr>
          <w:rFonts w:hint="eastAsia"/>
        </w:rPr>
        <w:t>ALL</w:t>
      </w:r>
    </w:p>
    <w:p w:rsidR="0085698C" w:rsidRPr="009A3B35" w:rsidRDefault="0085698C" w:rsidP="0085698C">
      <w:pPr>
        <w:pStyle w:val="1"/>
        <w:spacing w:before="0" w:after="0" w:line="240" w:lineRule="auto"/>
        <w:jc w:val="left"/>
        <w:rPr>
          <w:rFonts w:asciiTheme="minorEastAsia" w:eastAsiaTheme="minorEastAsia" w:hAnsiTheme="minorEastAsia"/>
        </w:rPr>
      </w:pPr>
      <w:r w:rsidRPr="009A3B35">
        <w:rPr>
          <w:rFonts w:asciiTheme="minorEastAsia" w:eastAsiaTheme="minorEastAsia" w:hAnsiTheme="minorEastAsia" w:hint="eastAsia"/>
        </w:rPr>
        <w:t>&lt;A&gt;[COMPLIST]计算结果</w:t>
      </w:r>
    </w:p>
    <w:p w:rsidR="0085698C" w:rsidRPr="009A3B35" w:rsidRDefault="0085698C" w:rsidP="0085698C">
      <w:pPr>
        <w:pStyle w:val="2"/>
        <w:spacing w:before="0" w:after="0" w:line="240" w:lineRule="auto"/>
        <w:jc w:val="left"/>
        <w:rPr>
          <w:rFonts w:asciiTheme="minorEastAsia" w:eastAsiaTheme="minorEastAsia" w:hAnsiTheme="minorEastAsia"/>
        </w:rPr>
      </w:pPr>
      <w:r w:rsidRPr="009A3B35">
        <w:rPr>
          <w:rFonts w:asciiTheme="minorEastAsia" w:eastAsiaTheme="minorEastAsia" w:hAnsiTheme="minorEastAsia"/>
        </w:rPr>
        <w:t>&lt;A</w:t>
      </w:r>
      <w:r w:rsidRPr="009A3B35">
        <w:rPr>
          <w:rFonts w:asciiTheme="minorEastAsia" w:eastAsiaTheme="minorEastAsia" w:hAnsiTheme="minorEastAsia" w:hint="eastAsia"/>
        </w:rPr>
        <w:t>.B</w:t>
      </w:r>
      <w:r w:rsidRPr="009A3B35">
        <w:rPr>
          <w:rFonts w:asciiTheme="minorEastAsia" w:eastAsiaTheme="minorEastAsia" w:hAnsiTheme="minorEastAsia"/>
        </w:rPr>
        <w:t>&gt;持久状况承载能力极限状态</w:t>
      </w:r>
    </w:p>
    <w:p w:rsidR="0085698C" w:rsidRPr="009A3B35" w:rsidRDefault="0085698C" w:rsidP="0085698C">
      <w:pPr>
        <w:pStyle w:val="3"/>
        <w:spacing w:before="0" w:after="0" w:line="240" w:lineRule="auto"/>
        <w:jc w:val="left"/>
        <w:rPr>
          <w:rFonts w:asciiTheme="minorEastAsia" w:eastAsiaTheme="minorEastAsia" w:hAnsiTheme="minorEastAsia"/>
        </w:rPr>
      </w:pPr>
      <w:bookmarkStart w:id="1" w:name="_Toc437874197"/>
      <w:r w:rsidRPr="009A3B35">
        <w:rPr>
          <w:rFonts w:asciiTheme="minorEastAsia" w:eastAsiaTheme="minorEastAsia" w:hAnsiTheme="minorEastAsia"/>
        </w:rPr>
        <w:t>&lt;A.B</w:t>
      </w:r>
      <w:r w:rsidRPr="009A3B35">
        <w:rPr>
          <w:rFonts w:asciiTheme="minorEastAsia" w:eastAsiaTheme="minorEastAsia" w:hAnsiTheme="minorEastAsia" w:hint="eastAsia"/>
        </w:rPr>
        <w:t>.C</w:t>
      </w:r>
      <w:r w:rsidRPr="009A3B35">
        <w:rPr>
          <w:rFonts w:asciiTheme="minorEastAsia" w:eastAsiaTheme="minorEastAsia" w:hAnsiTheme="minorEastAsia"/>
        </w:rPr>
        <w:t>&gt;正截面承载力</w:t>
      </w:r>
      <w:bookmarkEnd w:id="1"/>
    </w:p>
    <w:p w:rsidR="0085698C" w:rsidRDefault="0085698C" w:rsidP="0085698C">
      <w:pPr>
        <w:pStyle w:val="4"/>
        <w:spacing w:before="0" w:after="0" w:line="240" w:lineRule="auto"/>
        <w:jc w:val="left"/>
        <w:rPr>
          <w:rFonts w:asciiTheme="minorEastAsia" w:eastAsiaTheme="minorEastAsia" w:hAnsiTheme="minorEastAsia"/>
        </w:rPr>
      </w:pPr>
      <w:bookmarkStart w:id="2" w:name="_Toc437874198"/>
      <w:r w:rsidRPr="009A3B35">
        <w:rPr>
          <w:rFonts w:asciiTheme="minorEastAsia" w:eastAsiaTheme="minorEastAsia" w:hAnsiTheme="minorEastAsia" w:hint="eastAsia"/>
        </w:rPr>
        <w:t>&lt;A.B.C.D&gt;</w:t>
      </w:r>
      <w:r w:rsidRPr="009A3B35">
        <w:rPr>
          <w:rFonts w:asciiTheme="minorEastAsia" w:eastAsiaTheme="minorEastAsia" w:hAnsiTheme="minorEastAsia"/>
        </w:rPr>
        <w:t>最大</w:t>
      </w:r>
      <w:r w:rsidRPr="009A3B35">
        <w:rPr>
          <w:rFonts w:asciiTheme="minorEastAsia" w:eastAsiaTheme="minorEastAsia" w:hAnsiTheme="minorEastAsia" w:hint="eastAsia"/>
        </w:rPr>
        <w:t>弯矩</w:t>
      </w:r>
      <w:bookmarkEnd w:id="2"/>
    </w:p>
    <w:p w:rsidR="0085698C" w:rsidRPr="00036F03" w:rsidRDefault="0085698C" w:rsidP="0085698C">
      <w:pPr>
        <w:spacing w:line="360" w:lineRule="auto"/>
        <w:ind w:firstLineChars="200" w:firstLine="480"/>
      </w:pPr>
      <w:r w:rsidRPr="00036F03">
        <w:rPr>
          <w:rFonts w:hint="eastAsia"/>
        </w:rPr>
        <w:t>根据《</w:t>
      </w:r>
      <w:r>
        <w:rPr>
          <w:rFonts w:hint="eastAsia"/>
        </w:rPr>
        <w:t>公路钢筋混凝土及预应力混凝土桥涵设计规范</w:t>
      </w:r>
      <w:r w:rsidRPr="00036F03">
        <w:rPr>
          <w:rFonts w:hint="eastAsia"/>
        </w:rPr>
        <w:t>》</w:t>
      </w:r>
      <w:r>
        <w:rPr>
          <w:rFonts w:hint="eastAsia"/>
        </w:rPr>
        <w:t>(JTG D62-2004)</w:t>
      </w:r>
      <w:r w:rsidRPr="00036F03">
        <w:rPr>
          <w:rFonts w:hint="eastAsia"/>
        </w:rPr>
        <w:t>第</w:t>
      </w:r>
      <w:smartTag w:uri="urn:schemas-microsoft-com:office:smarttags" w:element="chsdate">
        <w:smartTagPr>
          <w:attr w:name="IsROCDate" w:val="False"/>
          <w:attr w:name="IsLunarDate" w:val="False"/>
          <w:attr w:name="Day" w:val="30"/>
          <w:attr w:name="Month" w:val="12"/>
          <w:attr w:name="Year" w:val="1899"/>
        </w:smartTagPr>
        <w:r w:rsidRPr="00036F03">
          <w:rPr>
            <w:rFonts w:hint="eastAsia"/>
          </w:rPr>
          <w:t>5.1.5</w:t>
        </w:r>
      </w:smartTag>
      <w:r w:rsidRPr="00036F03">
        <w:rPr>
          <w:rFonts w:hint="eastAsia"/>
        </w:rPr>
        <w:t>条的规定，桥梁构件的承载能力极限状态计算应满足：</w:t>
      </w:r>
    </w:p>
    <w:p w:rsidR="0085698C" w:rsidRPr="00036F03" w:rsidRDefault="0085698C" w:rsidP="0085698C">
      <w:pPr>
        <w:spacing w:line="360" w:lineRule="auto"/>
        <w:jc w:val="center"/>
      </w:pPr>
      <w:r>
        <w:rPr>
          <w:rFonts w:hint="eastAsia"/>
        </w:rPr>
        <w:t>γ</w:t>
      </w:r>
      <w:r w:rsidRPr="00036F03">
        <w:rPr>
          <w:rFonts w:hint="eastAsia"/>
          <w:vertAlign w:val="subscript"/>
        </w:rPr>
        <w:t>0</w:t>
      </w:r>
      <w:r>
        <w:rPr>
          <w:rFonts w:hint="eastAsia"/>
        </w:rPr>
        <w:t>M</w:t>
      </w:r>
      <w:r w:rsidRPr="00036F03">
        <w:rPr>
          <w:rFonts w:hint="eastAsia"/>
        </w:rPr>
        <w:t>d</w:t>
      </w:r>
      <w:r>
        <w:rPr>
          <w:rFonts w:hint="eastAsia"/>
        </w:rPr>
        <w:t>≤</w:t>
      </w:r>
      <w:r>
        <w:rPr>
          <w:rFonts w:hint="eastAsia"/>
        </w:rPr>
        <w:t>R</w:t>
      </w:r>
    </w:p>
    <w:p w:rsidR="0085698C" w:rsidRPr="00FE2272" w:rsidRDefault="0085698C" w:rsidP="009173A6">
      <w:pPr>
        <w:spacing w:beforeLines="50" w:before="163" w:afterLines="50" w:after="163"/>
        <w:jc w:val="center"/>
        <w:rPr>
          <w:rFonts w:ascii="Candara" w:eastAsiaTheme="minorEastAsia" w:hAnsi="Candara"/>
          <w:sz w:val="16"/>
          <w:szCs w:val="15"/>
        </w:rPr>
      </w:pPr>
      <w:r>
        <w:rPr>
          <w:rFonts w:ascii="Candara" w:eastAsiaTheme="minorEastAsia" w:hAnsi="Candara"/>
          <w:sz w:val="16"/>
          <w:szCs w:val="15"/>
        </w:rPr>
        <w:t>[$QUERY</w:t>
      </w:r>
      <w:r w:rsidRPr="00FE2272">
        <w:rPr>
          <w:rFonts w:ascii="Candara" w:eastAsiaTheme="minorEastAsia" w:hAnsi="Candara"/>
          <w:sz w:val="16"/>
          <w:szCs w:val="15"/>
        </w:rPr>
        <w:t>(</w:t>
      </w:r>
      <w:r w:rsidR="00C24150" w:rsidRPr="00007808">
        <w:rPr>
          <w:rFonts w:ascii="Candara" w:eastAsia="Yu Mincho Demibold" w:hAnsi="Candara"/>
          <w:sz w:val="18"/>
          <w:szCs w:val="15"/>
        </w:rPr>
        <w:t>Name</w:t>
      </w:r>
      <w:r w:rsidR="00C24150" w:rsidRPr="00007808">
        <w:rPr>
          <w:rFonts w:ascii="Candara" w:eastAsia="Yu Mincho Demibold" w:hAnsi="Candara" w:hint="eastAsia"/>
          <w:sz w:val="18"/>
          <w:szCs w:val="15"/>
        </w:rPr>
        <w:t>=</w:t>
      </w:r>
      <w:r w:rsidR="00C24150" w:rsidRPr="00007808">
        <w:rPr>
          <w:rFonts w:ascii="Candara" w:eastAsia="Yu Mincho Demibold" w:hAnsi="Candara" w:hint="eastAsia"/>
          <w:sz w:val="18"/>
          <w:szCs w:val="15"/>
        </w:rPr>
        <w:t>内力</w:t>
      </w:r>
      <w:r w:rsidR="00C24150" w:rsidRPr="00007808">
        <w:rPr>
          <w:rFonts w:ascii="Candara" w:eastAsia="Yu Mincho Demibold" w:hAnsi="Candara" w:hint="eastAsia"/>
          <w:sz w:val="18"/>
          <w:szCs w:val="15"/>
        </w:rPr>
        <w:t>;</w:t>
      </w:r>
      <w:r w:rsidR="00C24150" w:rsidRPr="009154B1">
        <w:rPr>
          <w:rFonts w:ascii="Candara" w:eastAsia="Yu Mincho Demibold" w:hAnsi="Candara"/>
          <w:sz w:val="18"/>
          <w:szCs w:val="15"/>
        </w:rPr>
        <w:t>ObjType=</w:t>
      </w:r>
      <w:r w:rsidR="00C24150" w:rsidRPr="009154B1">
        <w:rPr>
          <w:rFonts w:ascii="Candara" w:eastAsia="Yu Mincho Demibold" w:hAnsi="Candara"/>
          <w:sz w:val="18"/>
          <w:szCs w:val="15"/>
        </w:rPr>
        <w:t>构件</w:t>
      </w:r>
      <w:r w:rsidR="00C24150" w:rsidRPr="009154B1">
        <w:rPr>
          <w:rFonts w:ascii="Candara" w:eastAsia="Yu Mincho Demibold" w:hAnsi="Candara"/>
          <w:sz w:val="18"/>
          <w:szCs w:val="15"/>
        </w:rPr>
        <w:t>;ObjName=ALL;StageType=</w:t>
      </w:r>
      <w:r w:rsidR="00C24150" w:rsidRPr="009154B1">
        <w:rPr>
          <w:rFonts w:ascii="Candara" w:eastAsia="Yu Mincho Demibold" w:hAnsi="Candara"/>
          <w:sz w:val="18"/>
          <w:szCs w:val="15"/>
        </w:rPr>
        <w:t>运</w:t>
      </w:r>
      <w:r w:rsidR="00C24150" w:rsidRPr="00007808">
        <w:rPr>
          <w:rFonts w:ascii="Candara" w:eastAsia="Yu Mincho Demibold" w:hAnsi="Candara"/>
          <w:sz w:val="18"/>
          <w:szCs w:val="15"/>
        </w:rPr>
        <w:t>营阶段</w:t>
      </w:r>
      <w:r w:rsidR="00C24150" w:rsidRPr="009154B1">
        <w:rPr>
          <w:rFonts w:ascii="Candara" w:eastAsia="Yu Mincho Demibold" w:hAnsi="Candara"/>
          <w:sz w:val="18"/>
          <w:szCs w:val="15"/>
        </w:rPr>
        <w:t>;ActionType=</w:t>
      </w:r>
      <w:r w:rsidR="00C24150" w:rsidRPr="00007808">
        <w:rPr>
          <w:rFonts w:ascii="Candara" w:eastAsia="Yu Mincho Demibold" w:hAnsi="Candara"/>
          <w:sz w:val="18"/>
          <w:szCs w:val="15"/>
        </w:rPr>
        <w:t>组合工况</w:t>
      </w:r>
      <w:r w:rsidR="00C24150" w:rsidRPr="009154B1">
        <w:rPr>
          <w:rFonts w:ascii="Candara" w:eastAsia="Yu Mincho Demibold" w:hAnsi="Candara"/>
          <w:sz w:val="18"/>
          <w:szCs w:val="15"/>
        </w:rPr>
        <w:t>;ActionName=</w:t>
      </w:r>
      <w:r w:rsidR="00C24150">
        <w:rPr>
          <w:rFonts w:ascii="Candara" w:eastAsia="Yu Mincho Demibold" w:hAnsi="Candara"/>
          <w:sz w:val="18"/>
          <w:szCs w:val="15"/>
        </w:rPr>
        <w:t>Comb_01</w:t>
      </w:r>
      <w:r w:rsidR="00C24150" w:rsidRPr="009154B1">
        <w:rPr>
          <w:rFonts w:ascii="Candara" w:eastAsia="Yu Mincho Demibold" w:hAnsi="Candara"/>
          <w:sz w:val="18"/>
          <w:szCs w:val="15"/>
        </w:rPr>
        <w:t>;EffectType=</w:t>
      </w:r>
      <w:r w:rsidR="00C24150" w:rsidRPr="009154B1">
        <w:rPr>
          <w:rFonts w:ascii="Candara" w:eastAsia="Yu Mincho Demibold" w:hAnsi="Candara"/>
          <w:sz w:val="18"/>
          <w:szCs w:val="15"/>
        </w:rPr>
        <w:t>内力</w:t>
      </w:r>
      <w:r w:rsidR="00C24150" w:rsidRPr="009154B1">
        <w:rPr>
          <w:rFonts w:ascii="Candara" w:eastAsia="Yu Mincho Demibold" w:hAnsi="Candara"/>
          <w:sz w:val="18"/>
          <w:szCs w:val="15"/>
        </w:rPr>
        <w:t>;EffectIndex=MY;</w:t>
      </w:r>
      <w:r w:rsidR="00C24150">
        <w:rPr>
          <w:rFonts w:ascii="Candara" w:eastAsia="Yu Mincho Demibold" w:hAnsi="Candara"/>
          <w:sz w:val="18"/>
          <w:szCs w:val="15"/>
        </w:rPr>
        <w:t>MaxIndex=</w:t>
      </w:r>
      <w:r w:rsidR="00483FA8">
        <w:rPr>
          <w:rFonts w:ascii="Candara" w:eastAsia="Yu Mincho Demibold" w:hAnsi="Candara"/>
          <w:sz w:val="18"/>
          <w:szCs w:val="15"/>
        </w:rPr>
        <w:t>MAX_MY</w:t>
      </w:r>
      <w:r w:rsidR="00C24150" w:rsidRPr="009154B1">
        <w:rPr>
          <w:rFonts w:ascii="Candara" w:eastAsia="Yu Mincho Demibold" w:hAnsi="Candara"/>
          <w:sz w:val="18"/>
          <w:szCs w:val="15"/>
        </w:rPr>
        <w:t>;</w:t>
      </w:r>
      <w:r w:rsidR="00C24150" w:rsidRPr="005931FC">
        <w:t xml:space="preserve"> </w:t>
      </w:r>
      <w:r w:rsidR="00C24150" w:rsidRPr="005931FC">
        <w:rPr>
          <w:rFonts w:ascii="Candara" w:eastAsia="Yu Mincho Demibold" w:hAnsi="Candara"/>
          <w:sz w:val="18"/>
          <w:szCs w:val="15"/>
        </w:rPr>
        <w:t>UnitScale=1e-3;</w:t>
      </w:r>
      <w:r w:rsidR="00C24150" w:rsidRPr="009154B1">
        <w:rPr>
          <w:rFonts w:ascii="Candara" w:eastAsia="Yu Mincho Demibold" w:hAnsi="Candara"/>
          <w:sz w:val="18"/>
          <w:szCs w:val="15"/>
        </w:rPr>
        <w:t>DrawPos=-1</w:t>
      </w:r>
      <w:r w:rsidR="00C24150" w:rsidRPr="00007808">
        <w:rPr>
          <w:rFonts w:ascii="Candara" w:eastAsia="Yu Mincho Demibold" w:hAnsi="Candara"/>
          <w:sz w:val="18"/>
          <w:szCs w:val="15"/>
        </w:rPr>
        <w:t>;GraphType=</w:t>
      </w:r>
      <w:r w:rsidR="005F3323">
        <w:rPr>
          <w:rFonts w:ascii="宋体" w:hAnsi="宋体" w:cs="宋体" w:hint="eastAsia"/>
          <w:sz w:val="18"/>
          <w:szCs w:val="15"/>
        </w:rPr>
        <w:t>折线云图</w:t>
      </w:r>
      <w:r w:rsidR="00C24150" w:rsidRPr="00007808">
        <w:rPr>
          <w:rFonts w:ascii="Candara" w:eastAsia="Yu Mincho Demibold" w:hAnsi="Candara" w:hint="eastAsia"/>
          <w:sz w:val="18"/>
          <w:szCs w:val="15"/>
        </w:rPr>
        <w:t>;</w:t>
      </w:r>
      <w:r w:rsidR="00C24150" w:rsidRPr="00007808">
        <w:rPr>
          <w:rFonts w:ascii="Candara" w:eastAsia="Yu Mincho Demibold" w:hAnsi="Candara"/>
          <w:sz w:val="18"/>
          <w:szCs w:val="15"/>
        </w:rPr>
        <w:t>LineColor</w:t>
      </w:r>
      <w:r w:rsidR="00C24150" w:rsidRPr="00007808">
        <w:rPr>
          <w:rFonts w:ascii="Candara" w:eastAsia="Yu Mincho Demibold" w:hAnsi="Candara" w:hint="eastAsia"/>
          <w:sz w:val="18"/>
          <w:szCs w:val="15"/>
        </w:rPr>
        <w:t>=</w:t>
      </w:r>
      <w:r w:rsidR="00C24150" w:rsidRPr="00007808">
        <w:rPr>
          <w:rFonts w:ascii="Candara" w:eastAsia="Yu Mincho Demibold" w:hAnsi="Candara" w:hint="eastAsia"/>
          <w:sz w:val="18"/>
          <w:szCs w:val="15"/>
        </w:rPr>
        <w:t>蓝</w:t>
      </w:r>
      <w:r w:rsidR="00C24150" w:rsidRPr="009154B1">
        <w:rPr>
          <w:rFonts w:ascii="Candara" w:eastAsia="Yu Mincho Demibold" w:hAnsi="Candara"/>
          <w:sz w:val="18"/>
          <w:szCs w:val="15"/>
        </w:rPr>
        <w:t>,</w:t>
      </w:r>
      <w:r w:rsidR="00C24150" w:rsidRPr="00007808">
        <w:rPr>
          <w:rFonts w:ascii="Candara" w:eastAsia="Yu Mincho Demibold" w:hAnsi="Candara"/>
          <w:sz w:val="18"/>
          <w:szCs w:val="15"/>
        </w:rPr>
        <w:t xml:space="preserve"> Name</w:t>
      </w:r>
      <w:r w:rsidR="00C24150" w:rsidRPr="00007808">
        <w:rPr>
          <w:rFonts w:ascii="Candara" w:eastAsia="Yu Mincho Demibold" w:hAnsi="Candara" w:hint="eastAsia"/>
          <w:sz w:val="18"/>
          <w:szCs w:val="15"/>
        </w:rPr>
        <w:t>=</w:t>
      </w:r>
      <w:r w:rsidR="00C24150" w:rsidRPr="00007808">
        <w:rPr>
          <w:rFonts w:ascii="Candara" w:eastAsia="Yu Mincho Demibold" w:hAnsi="Candara" w:hint="eastAsia"/>
          <w:sz w:val="18"/>
          <w:szCs w:val="15"/>
        </w:rPr>
        <w:t>承载力</w:t>
      </w:r>
      <w:r w:rsidR="00C24150" w:rsidRPr="00007808">
        <w:rPr>
          <w:rFonts w:ascii="Candara" w:eastAsia="Yu Mincho Demibold" w:hAnsi="Candara" w:hint="eastAsia"/>
          <w:sz w:val="18"/>
          <w:szCs w:val="15"/>
        </w:rPr>
        <w:t>1;</w:t>
      </w:r>
      <w:r w:rsidR="00C24150">
        <w:rPr>
          <w:rFonts w:ascii="Candara" w:eastAsia="Yu Mincho Demibold" w:hAnsi="Candara"/>
          <w:sz w:val="18"/>
          <w:szCs w:val="15"/>
        </w:rPr>
        <w:t>Obj</w:t>
      </w:r>
      <w:r w:rsidR="00C24150" w:rsidRPr="009154B1">
        <w:rPr>
          <w:rFonts w:ascii="Candara" w:eastAsia="Yu Mincho Demibold" w:hAnsi="Candara"/>
          <w:sz w:val="18"/>
          <w:szCs w:val="15"/>
        </w:rPr>
        <w:t>Type=</w:t>
      </w:r>
      <w:r w:rsidR="00C24150" w:rsidRPr="009154B1">
        <w:rPr>
          <w:rFonts w:ascii="Candara" w:eastAsia="Yu Mincho Demibold" w:hAnsi="Candara"/>
          <w:sz w:val="18"/>
          <w:szCs w:val="15"/>
        </w:rPr>
        <w:t>构件</w:t>
      </w:r>
      <w:r w:rsidR="00C24150">
        <w:rPr>
          <w:rFonts w:ascii="Candara" w:eastAsia="Yu Mincho Demibold" w:hAnsi="Candara"/>
          <w:sz w:val="18"/>
          <w:szCs w:val="15"/>
        </w:rPr>
        <w:t>;</w:t>
      </w:r>
      <w:r w:rsidR="00C24150" w:rsidRPr="00007808">
        <w:rPr>
          <w:rFonts w:ascii="Candara" w:eastAsia="Yu Mincho Demibold" w:hAnsi="Candara"/>
          <w:sz w:val="18"/>
          <w:szCs w:val="15"/>
        </w:rPr>
        <w:t xml:space="preserve"> </w:t>
      </w:r>
      <w:r w:rsidR="00C24150">
        <w:rPr>
          <w:rFonts w:ascii="Candara" w:eastAsia="Yu Mincho Demibold" w:hAnsi="Candara"/>
          <w:sz w:val="18"/>
          <w:szCs w:val="15"/>
        </w:rPr>
        <w:t>Obj</w:t>
      </w:r>
      <w:r w:rsidR="00C24150" w:rsidRPr="009154B1">
        <w:rPr>
          <w:rFonts w:ascii="Candara" w:eastAsia="Yu Mincho Demibold" w:hAnsi="Candara"/>
          <w:sz w:val="18"/>
          <w:szCs w:val="15"/>
        </w:rPr>
        <w:t>Name=ALL;StageType=</w:t>
      </w:r>
      <w:r w:rsidR="00C24150" w:rsidRPr="009154B1">
        <w:rPr>
          <w:rFonts w:ascii="Candara" w:eastAsia="Yu Mincho Demibold" w:hAnsi="Candara"/>
          <w:sz w:val="18"/>
          <w:szCs w:val="15"/>
        </w:rPr>
        <w:t>运</w:t>
      </w:r>
      <w:r w:rsidR="00C24150" w:rsidRPr="00007808">
        <w:rPr>
          <w:rFonts w:ascii="Candara" w:eastAsia="Yu Mincho Demibold" w:hAnsi="Candara"/>
          <w:sz w:val="18"/>
          <w:szCs w:val="15"/>
        </w:rPr>
        <w:t>营阶段</w:t>
      </w:r>
      <w:r w:rsidR="00C24150" w:rsidRPr="009154B1">
        <w:rPr>
          <w:rFonts w:ascii="Candara" w:eastAsia="Yu Mincho Demibold" w:hAnsi="Candara"/>
          <w:sz w:val="18"/>
          <w:szCs w:val="15"/>
        </w:rPr>
        <w:t>; ActionType=</w:t>
      </w:r>
      <w:r w:rsidR="00C24150" w:rsidRPr="00007808">
        <w:rPr>
          <w:rFonts w:ascii="Candara" w:eastAsia="Yu Mincho Demibold" w:hAnsi="Candara"/>
          <w:sz w:val="18"/>
          <w:szCs w:val="15"/>
        </w:rPr>
        <w:t>组合工况</w:t>
      </w:r>
      <w:r w:rsidR="00C24150" w:rsidRPr="009154B1">
        <w:rPr>
          <w:rFonts w:ascii="Candara" w:eastAsia="Yu Mincho Demibold" w:hAnsi="Candara"/>
          <w:sz w:val="18"/>
          <w:szCs w:val="15"/>
        </w:rPr>
        <w:t>;ActionName=</w:t>
      </w:r>
      <w:r w:rsidR="00C24150">
        <w:rPr>
          <w:rFonts w:ascii="Candara" w:eastAsia="Yu Mincho Demibold" w:hAnsi="Candara"/>
          <w:sz w:val="18"/>
          <w:szCs w:val="15"/>
        </w:rPr>
        <w:t>Comb_01</w:t>
      </w:r>
      <w:r w:rsidR="00C24150" w:rsidRPr="009154B1">
        <w:rPr>
          <w:rFonts w:ascii="Candara" w:eastAsia="Yu Mincho Demibold" w:hAnsi="Candara"/>
          <w:sz w:val="18"/>
          <w:szCs w:val="15"/>
        </w:rPr>
        <w:t>;EffectType=</w:t>
      </w:r>
      <w:r w:rsidR="00C24150" w:rsidRPr="009154B1">
        <w:rPr>
          <w:rFonts w:ascii="Candara" w:eastAsia="Yu Mincho Demibold" w:hAnsi="Candara"/>
          <w:sz w:val="18"/>
          <w:szCs w:val="15"/>
        </w:rPr>
        <w:t>正截面强度</w:t>
      </w:r>
      <w:r w:rsidR="00C24150" w:rsidRPr="009154B1">
        <w:rPr>
          <w:rFonts w:ascii="Candara" w:eastAsia="Yu Mincho Demibold" w:hAnsi="Candara"/>
          <w:sz w:val="18"/>
          <w:szCs w:val="15"/>
        </w:rPr>
        <w:t>;EffectIndex=MY1;MaxIndex=</w:t>
      </w:r>
      <w:r w:rsidR="00C24150" w:rsidRPr="00007808">
        <w:rPr>
          <w:rFonts w:ascii="Candara" w:eastAsia="Yu Mincho Demibold" w:hAnsi="Candara"/>
          <w:sz w:val="18"/>
          <w:szCs w:val="15"/>
        </w:rPr>
        <w:t xml:space="preserve"> </w:t>
      </w:r>
      <w:r w:rsidR="00483FA8">
        <w:rPr>
          <w:rFonts w:ascii="Candara" w:eastAsia="Yu Mincho Demibold" w:hAnsi="Candara"/>
          <w:sz w:val="18"/>
          <w:szCs w:val="15"/>
        </w:rPr>
        <w:t>MAX_MY</w:t>
      </w:r>
      <w:r w:rsidR="00C24150" w:rsidRPr="009154B1">
        <w:rPr>
          <w:rFonts w:ascii="Candara" w:eastAsia="Yu Mincho Demibold" w:hAnsi="Candara"/>
          <w:sz w:val="18"/>
          <w:szCs w:val="15"/>
        </w:rPr>
        <w:t>;</w:t>
      </w:r>
      <w:r w:rsidR="00C24150" w:rsidRPr="005931FC">
        <w:t xml:space="preserve"> </w:t>
      </w:r>
      <w:r w:rsidR="00C24150" w:rsidRPr="005931FC">
        <w:rPr>
          <w:rFonts w:ascii="Candara" w:eastAsia="Yu Mincho Demibold" w:hAnsi="Candara"/>
          <w:sz w:val="18"/>
          <w:szCs w:val="15"/>
        </w:rPr>
        <w:t>UnitScale=1e-3;</w:t>
      </w:r>
      <w:r w:rsidR="00C24150" w:rsidRPr="009154B1">
        <w:rPr>
          <w:rFonts w:ascii="Candara" w:eastAsia="Yu Mincho Demibold" w:hAnsi="Candara"/>
          <w:sz w:val="18"/>
          <w:szCs w:val="15"/>
        </w:rPr>
        <w:t>DrawPos=-1</w:t>
      </w:r>
      <w:r w:rsidR="00C24150" w:rsidRPr="00007808">
        <w:rPr>
          <w:rFonts w:ascii="Candara" w:eastAsia="Yu Mincho Demibold" w:hAnsi="Candara" w:hint="eastAsia"/>
          <w:sz w:val="18"/>
          <w:szCs w:val="15"/>
        </w:rPr>
        <w:t>;</w:t>
      </w:r>
      <w:r w:rsidR="00C24150" w:rsidRPr="00007808">
        <w:rPr>
          <w:rFonts w:ascii="Candara" w:eastAsia="Yu Mincho Demibold" w:hAnsi="Candara"/>
          <w:sz w:val="18"/>
          <w:szCs w:val="15"/>
        </w:rPr>
        <w:t>LineColor</w:t>
      </w:r>
      <w:r w:rsidR="00C24150" w:rsidRPr="00007808">
        <w:rPr>
          <w:rFonts w:ascii="Candara" w:eastAsia="Yu Mincho Demibold" w:hAnsi="Candara" w:hint="eastAsia"/>
          <w:sz w:val="18"/>
          <w:szCs w:val="15"/>
        </w:rPr>
        <w:t>=</w:t>
      </w:r>
      <w:r w:rsidR="00C24150" w:rsidRPr="00007808">
        <w:rPr>
          <w:rFonts w:ascii="Candara" w:eastAsia="Yu Mincho Demibold" w:hAnsi="Candara" w:hint="eastAsia"/>
          <w:sz w:val="18"/>
          <w:szCs w:val="15"/>
        </w:rPr>
        <w:t>红</w:t>
      </w:r>
      <w:r w:rsidR="00C24150" w:rsidRPr="009154B1">
        <w:rPr>
          <w:rFonts w:ascii="Candara" w:eastAsia="Yu Mincho Demibold" w:hAnsi="Candara"/>
          <w:sz w:val="18"/>
          <w:szCs w:val="15"/>
        </w:rPr>
        <w:t>,</w:t>
      </w:r>
      <w:r w:rsidR="00C24150" w:rsidRPr="00007808">
        <w:rPr>
          <w:rFonts w:ascii="Candara" w:eastAsia="Yu Mincho Demibold" w:hAnsi="Candara" w:hint="eastAsia"/>
          <w:sz w:val="18"/>
          <w:szCs w:val="15"/>
        </w:rPr>
        <w:t xml:space="preserve"> </w:t>
      </w:r>
      <w:r w:rsidR="00C24150" w:rsidRPr="00007808">
        <w:rPr>
          <w:rFonts w:ascii="Candara" w:eastAsia="Yu Mincho Demibold" w:hAnsi="Candara"/>
          <w:sz w:val="18"/>
          <w:szCs w:val="15"/>
        </w:rPr>
        <w:t>Name</w:t>
      </w:r>
      <w:r w:rsidR="00C24150" w:rsidRPr="00007808">
        <w:rPr>
          <w:rFonts w:ascii="Candara" w:eastAsia="Yu Mincho Demibold" w:hAnsi="Candara" w:hint="eastAsia"/>
          <w:sz w:val="18"/>
          <w:szCs w:val="15"/>
        </w:rPr>
        <w:t>=</w:t>
      </w:r>
      <w:r w:rsidR="00C24150" w:rsidRPr="00007808">
        <w:rPr>
          <w:rFonts w:ascii="Candara" w:eastAsia="Yu Mincho Demibold" w:hAnsi="Candara" w:hint="eastAsia"/>
          <w:sz w:val="18"/>
          <w:szCs w:val="15"/>
        </w:rPr>
        <w:t>承载力</w:t>
      </w:r>
      <w:r w:rsidR="00C24150" w:rsidRPr="00007808">
        <w:rPr>
          <w:rFonts w:ascii="Candara" w:eastAsia="Yu Mincho Demibold" w:hAnsi="Candara" w:hint="eastAsia"/>
          <w:sz w:val="18"/>
          <w:szCs w:val="15"/>
        </w:rPr>
        <w:t>2;</w:t>
      </w:r>
      <w:r w:rsidR="00C24150">
        <w:rPr>
          <w:rFonts w:ascii="Candara" w:eastAsia="Yu Mincho Demibold" w:hAnsi="Candara"/>
          <w:sz w:val="18"/>
          <w:szCs w:val="15"/>
        </w:rPr>
        <w:t>Obj</w:t>
      </w:r>
      <w:r w:rsidR="00C24150" w:rsidRPr="009154B1">
        <w:rPr>
          <w:rFonts w:ascii="Candara" w:eastAsia="Yu Mincho Demibold" w:hAnsi="Candara"/>
          <w:sz w:val="18"/>
          <w:szCs w:val="15"/>
        </w:rPr>
        <w:t>Type=</w:t>
      </w:r>
      <w:r w:rsidR="00C24150" w:rsidRPr="009154B1">
        <w:rPr>
          <w:rFonts w:ascii="Candara" w:eastAsia="Yu Mincho Demibold" w:hAnsi="Candara"/>
          <w:sz w:val="18"/>
          <w:szCs w:val="15"/>
        </w:rPr>
        <w:t>构件</w:t>
      </w:r>
      <w:r w:rsidR="00C24150" w:rsidRPr="009154B1">
        <w:rPr>
          <w:rFonts w:ascii="Candara" w:eastAsia="Yu Mincho Demibold" w:hAnsi="Candara"/>
          <w:sz w:val="18"/>
          <w:szCs w:val="15"/>
        </w:rPr>
        <w:t>;</w:t>
      </w:r>
      <w:r w:rsidR="00C24150">
        <w:rPr>
          <w:rFonts w:ascii="Candara" w:eastAsia="Yu Mincho Demibold" w:hAnsi="Candara"/>
          <w:sz w:val="18"/>
          <w:szCs w:val="15"/>
        </w:rPr>
        <w:t>Obj</w:t>
      </w:r>
      <w:r w:rsidR="00C24150" w:rsidRPr="009154B1">
        <w:rPr>
          <w:rFonts w:ascii="Candara" w:eastAsia="Yu Mincho Demibold" w:hAnsi="Candara"/>
          <w:sz w:val="18"/>
          <w:szCs w:val="15"/>
        </w:rPr>
        <w:t>Name=ALL;StageType=</w:t>
      </w:r>
      <w:r w:rsidR="00C24150" w:rsidRPr="009154B1">
        <w:rPr>
          <w:rFonts w:ascii="Candara" w:eastAsia="Yu Mincho Demibold" w:hAnsi="Candara"/>
          <w:sz w:val="18"/>
          <w:szCs w:val="15"/>
        </w:rPr>
        <w:t>运</w:t>
      </w:r>
      <w:r w:rsidR="00C24150" w:rsidRPr="00007808">
        <w:rPr>
          <w:rFonts w:ascii="Candara" w:eastAsia="Yu Mincho Demibold" w:hAnsi="Candara"/>
          <w:sz w:val="18"/>
          <w:szCs w:val="15"/>
        </w:rPr>
        <w:t>营阶段</w:t>
      </w:r>
      <w:r w:rsidR="00C24150" w:rsidRPr="009154B1">
        <w:rPr>
          <w:rFonts w:ascii="Candara" w:eastAsia="Yu Mincho Demibold" w:hAnsi="Candara"/>
          <w:sz w:val="18"/>
          <w:szCs w:val="15"/>
        </w:rPr>
        <w:t>; ActionType=</w:t>
      </w:r>
      <w:r w:rsidR="00C24150" w:rsidRPr="00007808">
        <w:rPr>
          <w:rFonts w:ascii="Candara" w:eastAsia="Yu Mincho Demibold" w:hAnsi="Candara"/>
          <w:sz w:val="18"/>
          <w:szCs w:val="15"/>
        </w:rPr>
        <w:t>组合工况</w:t>
      </w:r>
      <w:r w:rsidR="00C24150" w:rsidRPr="009154B1">
        <w:rPr>
          <w:rFonts w:ascii="Candara" w:eastAsia="Yu Mincho Demibold" w:hAnsi="Candara"/>
          <w:sz w:val="18"/>
          <w:szCs w:val="15"/>
        </w:rPr>
        <w:t>;ActionName=</w:t>
      </w:r>
      <w:r w:rsidR="00C24150">
        <w:rPr>
          <w:rFonts w:ascii="Candara" w:eastAsia="Yu Mincho Demibold" w:hAnsi="Candara"/>
          <w:sz w:val="18"/>
          <w:szCs w:val="15"/>
        </w:rPr>
        <w:t>Comb_01</w:t>
      </w:r>
      <w:r w:rsidR="00C24150" w:rsidRPr="009154B1">
        <w:rPr>
          <w:rFonts w:ascii="Candara" w:eastAsia="Yu Mincho Demibold" w:hAnsi="Candara"/>
          <w:sz w:val="18"/>
          <w:szCs w:val="15"/>
        </w:rPr>
        <w:t>;EffectType=</w:t>
      </w:r>
      <w:r w:rsidR="00C24150" w:rsidRPr="009154B1">
        <w:rPr>
          <w:rFonts w:ascii="Candara" w:eastAsia="Yu Mincho Demibold" w:hAnsi="Candara"/>
          <w:sz w:val="18"/>
          <w:szCs w:val="15"/>
        </w:rPr>
        <w:t>正截面强度</w:t>
      </w:r>
      <w:r w:rsidR="00C24150" w:rsidRPr="009154B1">
        <w:rPr>
          <w:rFonts w:ascii="Candara" w:eastAsia="Yu Mincho Demibold" w:hAnsi="Candara"/>
          <w:sz w:val="18"/>
          <w:szCs w:val="15"/>
        </w:rPr>
        <w:t>;EffectIndex=MY2;MaxIndex=</w:t>
      </w:r>
      <w:r w:rsidR="00C24150" w:rsidRPr="00007808">
        <w:rPr>
          <w:rFonts w:ascii="Candara" w:eastAsia="Yu Mincho Demibold" w:hAnsi="Candara"/>
          <w:sz w:val="18"/>
          <w:szCs w:val="15"/>
        </w:rPr>
        <w:t xml:space="preserve"> </w:t>
      </w:r>
      <w:r w:rsidR="00483FA8">
        <w:rPr>
          <w:rFonts w:ascii="Candara" w:eastAsia="Yu Mincho Demibold" w:hAnsi="Candara"/>
          <w:sz w:val="18"/>
          <w:szCs w:val="15"/>
        </w:rPr>
        <w:t>MAX_MY</w:t>
      </w:r>
      <w:r w:rsidR="00C24150" w:rsidRPr="009154B1">
        <w:rPr>
          <w:rFonts w:ascii="Candara" w:eastAsia="Yu Mincho Demibold" w:hAnsi="Candara"/>
          <w:sz w:val="18"/>
          <w:szCs w:val="15"/>
        </w:rPr>
        <w:t>;</w:t>
      </w:r>
      <w:r w:rsidR="00C24150" w:rsidRPr="005931FC">
        <w:t xml:space="preserve"> </w:t>
      </w:r>
      <w:r w:rsidR="00C24150" w:rsidRPr="005931FC">
        <w:rPr>
          <w:rFonts w:ascii="Candara" w:eastAsia="Yu Mincho Demibold" w:hAnsi="Candara"/>
          <w:sz w:val="18"/>
          <w:szCs w:val="15"/>
        </w:rPr>
        <w:t>UnitScale=1e-3;</w:t>
      </w:r>
      <w:r w:rsidR="00C24150" w:rsidRPr="009154B1">
        <w:rPr>
          <w:rFonts w:ascii="Candara" w:eastAsia="Yu Mincho Demibold" w:hAnsi="Candara"/>
          <w:sz w:val="18"/>
          <w:szCs w:val="15"/>
        </w:rPr>
        <w:t>DrawPos=-1</w:t>
      </w:r>
      <w:r w:rsidR="00C24150" w:rsidRPr="00007808">
        <w:rPr>
          <w:rFonts w:ascii="Candara" w:eastAsia="Yu Mincho Demibold" w:hAnsi="Candara" w:hint="eastAsia"/>
          <w:sz w:val="18"/>
          <w:szCs w:val="15"/>
        </w:rPr>
        <w:t>;</w:t>
      </w:r>
      <w:r w:rsidR="00C24150" w:rsidRPr="00007808">
        <w:rPr>
          <w:rFonts w:ascii="Candara" w:eastAsia="Yu Mincho Demibold" w:hAnsi="Candara"/>
          <w:sz w:val="18"/>
          <w:szCs w:val="15"/>
        </w:rPr>
        <w:t>LineColor</w:t>
      </w:r>
      <w:r w:rsidR="00C24150" w:rsidRPr="00007808">
        <w:rPr>
          <w:rFonts w:ascii="Candara" w:eastAsia="Yu Mincho Demibold" w:hAnsi="Candara" w:hint="eastAsia"/>
          <w:sz w:val="18"/>
          <w:szCs w:val="15"/>
        </w:rPr>
        <w:t>=</w:t>
      </w:r>
      <w:r w:rsidR="00C24150" w:rsidRPr="009A7FBB">
        <w:rPr>
          <w:rFonts w:ascii="Candara" w:eastAsia="Yu Mincho Demibold" w:hAnsi="Candara" w:hint="eastAsia"/>
          <w:sz w:val="18"/>
          <w:szCs w:val="15"/>
        </w:rPr>
        <w:t>粉</w:t>
      </w:r>
      <w:r w:rsidRPr="00FE2272">
        <w:rPr>
          <w:rFonts w:ascii="Candara" w:eastAsiaTheme="minorEastAsia" w:hAnsi="Candara"/>
          <w:sz w:val="16"/>
          <w:szCs w:val="15"/>
        </w:rPr>
        <w:t>)$]</w:t>
      </w:r>
    </w:p>
    <w:p w:rsidR="0085698C" w:rsidRPr="009A3B35" w:rsidRDefault="0085698C" w:rsidP="0085698C">
      <w:pPr>
        <w:pStyle w:val="aa"/>
        <w:ind w:left="360" w:firstLineChars="0" w:firstLine="0"/>
        <w:jc w:val="center"/>
        <w:rPr>
          <w:rFonts w:asciiTheme="minorEastAsia" w:eastAsiaTheme="minorEastAsia" w:hAnsiTheme="minorEastAsia"/>
          <w:sz w:val="21"/>
          <w:szCs w:val="21"/>
        </w:rPr>
      </w:pPr>
      <w:r w:rsidRPr="009A3B35">
        <w:rPr>
          <w:rFonts w:asciiTheme="minorEastAsia" w:eastAsiaTheme="minorEastAsia" w:hAnsiTheme="minorEastAsia"/>
          <w:sz w:val="21"/>
          <w:szCs w:val="21"/>
        </w:rPr>
        <w:t>最大弯矩及其对应的抗力图</w:t>
      </w:r>
    </w:p>
    <w:p w:rsidR="0085698C" w:rsidRPr="009A3B35" w:rsidRDefault="0085698C" w:rsidP="0085698C">
      <w:pPr>
        <w:pStyle w:val="aa"/>
        <w:ind w:left="360" w:firstLineChars="0" w:firstLine="0"/>
        <w:jc w:val="center"/>
        <w:rPr>
          <w:rFonts w:asciiTheme="minorEastAsia" w:eastAsiaTheme="minorEastAsia" w:hAnsiTheme="minorEastAsia"/>
          <w:sz w:val="21"/>
          <w:szCs w:val="21"/>
        </w:rPr>
      </w:pPr>
      <w:r w:rsidRPr="009A3B35">
        <w:rPr>
          <w:rFonts w:asciiTheme="minorEastAsia" w:eastAsiaTheme="minorEastAsia" w:hAnsiTheme="minorEastAsia"/>
          <w:sz w:val="21"/>
          <w:szCs w:val="21"/>
        </w:rPr>
        <w:t>最大弯矩和对应的抗力表格</w:t>
      </w:r>
    </w:p>
    <w:tbl>
      <w:tblPr>
        <w:tblW w:w="9028"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500"/>
        <w:gridCol w:w="712"/>
        <w:gridCol w:w="796"/>
        <w:gridCol w:w="796"/>
        <w:gridCol w:w="796"/>
        <w:gridCol w:w="796"/>
        <w:gridCol w:w="796"/>
        <w:gridCol w:w="796"/>
        <w:gridCol w:w="749"/>
        <w:gridCol w:w="843"/>
        <w:gridCol w:w="796"/>
        <w:gridCol w:w="652"/>
      </w:tblGrid>
      <w:tr w:rsidR="0085698C" w:rsidRPr="000069B7" w:rsidTr="004A0C35">
        <w:trPr>
          <w:trHeight w:val="284"/>
          <w:jc w:val="center"/>
        </w:trPr>
        <w:tc>
          <w:tcPr>
            <w:tcW w:w="500" w:type="dxa"/>
            <w:vMerge w:val="restart"/>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712" w:type="dxa"/>
            <w:vMerge w:val="restart"/>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r w:rsidRPr="000069B7">
              <w:rPr>
                <w:rFonts w:asciiTheme="minorEastAsia" w:eastAsiaTheme="minorEastAsia" w:hAnsiTheme="minorEastAsia" w:hint="eastAsia"/>
                <w:sz w:val="18"/>
                <w:szCs w:val="18"/>
              </w:rPr>
              <w:t>位置</w:t>
            </w:r>
          </w:p>
        </w:tc>
        <w:tc>
          <w:tcPr>
            <w:tcW w:w="2388" w:type="dxa"/>
            <w:gridSpan w:val="3"/>
            <w:vMerge w:val="restart"/>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MAX_MY对应的内力</w:t>
            </w:r>
          </w:p>
        </w:tc>
        <w:tc>
          <w:tcPr>
            <w:tcW w:w="5428" w:type="dxa"/>
            <w:gridSpan w:val="7"/>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tc>
      </w:tr>
      <w:tr w:rsidR="0085698C" w:rsidRPr="000069B7" w:rsidTr="004A0C35">
        <w:trPr>
          <w:trHeight w:val="284"/>
          <w:jc w:val="center"/>
        </w:trPr>
        <w:tc>
          <w:tcPr>
            <w:tcW w:w="500"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712"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2388" w:type="dxa"/>
            <w:gridSpan w:val="3"/>
            <w:vMerge/>
            <w:vAlign w:val="center"/>
          </w:tcPr>
          <w:p w:rsidR="0085698C" w:rsidRPr="000069B7" w:rsidRDefault="0085698C" w:rsidP="00B56D1D">
            <w:pPr>
              <w:pStyle w:val="ad"/>
              <w:rPr>
                <w:rFonts w:asciiTheme="minorEastAsia" w:eastAsiaTheme="minorEastAsia" w:hAnsiTheme="minorEastAsia"/>
                <w:sz w:val="18"/>
                <w:szCs w:val="18"/>
              </w:rPr>
            </w:pPr>
          </w:p>
        </w:tc>
        <w:tc>
          <w:tcPr>
            <w:tcW w:w="2388" w:type="dxa"/>
            <w:gridSpan w:val="3"/>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第I组</w:t>
            </w:r>
          </w:p>
        </w:tc>
        <w:tc>
          <w:tcPr>
            <w:tcW w:w="2388" w:type="dxa"/>
            <w:gridSpan w:val="3"/>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第II组</w:t>
            </w:r>
          </w:p>
        </w:tc>
        <w:tc>
          <w:tcPr>
            <w:tcW w:w="652" w:type="dxa"/>
            <w:vMerge w:val="restart"/>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是否通过</w:t>
            </w:r>
          </w:p>
        </w:tc>
      </w:tr>
      <w:tr w:rsidR="0085698C" w:rsidRPr="000069B7" w:rsidTr="004A0C35">
        <w:trPr>
          <w:trHeight w:val="284"/>
          <w:jc w:val="center"/>
        </w:trPr>
        <w:tc>
          <w:tcPr>
            <w:tcW w:w="500"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712"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796"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796"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bookmarkStart w:id="3" w:name="OLE_LINK12"/>
            <w:r w:rsidRPr="000069B7">
              <w:rPr>
                <w:rFonts w:asciiTheme="minorEastAsia" w:eastAsiaTheme="minorEastAsia" w:hAnsiTheme="minorEastAsia" w:hint="eastAsia"/>
                <w:sz w:val="18"/>
                <w:szCs w:val="18"/>
              </w:rPr>
              <w:t>·</w:t>
            </w:r>
            <w:bookmarkEnd w:id="3"/>
            <w:r w:rsidRPr="000069B7">
              <w:rPr>
                <w:rFonts w:asciiTheme="minorEastAsia" w:eastAsiaTheme="minorEastAsia" w:hAnsiTheme="minorEastAsia"/>
                <w:sz w:val="18"/>
                <w:szCs w:val="18"/>
              </w:rPr>
              <w:t>m)</w:t>
            </w:r>
          </w:p>
        </w:tc>
        <w:tc>
          <w:tcPr>
            <w:tcW w:w="796"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96"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N1</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796"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MY1</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bookmarkStart w:id="4" w:name="OLE_LINK13"/>
            <w:bookmarkStart w:id="5" w:name="OLE_LINK14"/>
            <w:bookmarkStart w:id="6" w:name="OLE_LINK15"/>
            <w:bookmarkStart w:id="7" w:name="OLE_LINK16"/>
            <w:bookmarkStart w:id="8" w:name="OLE_LINK17"/>
            <w:r w:rsidRPr="000069B7">
              <w:rPr>
                <w:rFonts w:asciiTheme="minorEastAsia" w:eastAsiaTheme="minorEastAsia" w:hAnsiTheme="minorEastAsia" w:hint="eastAsia"/>
                <w:sz w:val="18"/>
                <w:szCs w:val="18"/>
              </w:rPr>
              <w:t>·</w:t>
            </w:r>
            <w:bookmarkEnd w:id="4"/>
            <w:bookmarkEnd w:id="5"/>
            <w:bookmarkEnd w:id="6"/>
            <w:bookmarkEnd w:id="7"/>
            <w:bookmarkEnd w:id="8"/>
            <w:r w:rsidRPr="000069B7">
              <w:rPr>
                <w:rFonts w:asciiTheme="minorEastAsia" w:eastAsiaTheme="minorEastAsia" w:hAnsiTheme="minorEastAsia"/>
                <w:sz w:val="18"/>
                <w:szCs w:val="18"/>
              </w:rPr>
              <w:t>m)</w:t>
            </w:r>
          </w:p>
        </w:tc>
        <w:tc>
          <w:tcPr>
            <w:tcW w:w="796"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MZ1</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49"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N2</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43"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MY2</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96"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MZ2</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652" w:type="dxa"/>
            <w:vMerge/>
          </w:tcPr>
          <w:p w:rsidR="0085698C" w:rsidRPr="000069B7" w:rsidRDefault="0085698C" w:rsidP="00B56D1D">
            <w:pPr>
              <w:pStyle w:val="ad"/>
              <w:rPr>
                <w:rFonts w:asciiTheme="minorEastAsia" w:eastAsiaTheme="minorEastAsia" w:hAnsiTheme="minorEastAsia"/>
                <w:sz w:val="18"/>
                <w:szCs w:val="18"/>
              </w:rPr>
            </w:pPr>
          </w:p>
        </w:tc>
      </w:tr>
      <w:tr w:rsidR="0085698C" w:rsidRPr="00BA03A9" w:rsidTr="004A0C35">
        <w:trPr>
          <w:trHeight w:val="284"/>
          <w:jc w:val="center"/>
        </w:trPr>
        <w:tc>
          <w:tcPr>
            <w:tcW w:w="500" w:type="dxa"/>
            <w:vMerge w:val="restart"/>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w:t>
            </w:r>
            <w:r w:rsidRPr="000069B7">
              <w:rPr>
                <w:rFonts w:asciiTheme="minorEastAsia" w:eastAsiaTheme="minorEastAsia" w:hAnsiTheme="minorEastAsia" w:hint="eastAsia"/>
                <w:sz w:val="18"/>
                <w:szCs w:val="18"/>
              </w:rPr>
              <w:lastRenderedPageBreak/>
              <w:t>段</w:t>
            </w:r>
            <w:r w:rsidRPr="000069B7">
              <w:rPr>
                <w:rFonts w:asciiTheme="minorEastAsia" w:eastAsiaTheme="minorEastAsia" w:hAnsiTheme="minorEastAsia"/>
                <w:sz w:val="18"/>
                <w:szCs w:val="18"/>
              </w:rPr>
              <w:t>,0</w:t>
            </w:r>
            <w:r w:rsidRPr="000069B7">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E_OUT</w:t>
            </w:r>
            <w:r w:rsidRPr="000069B7">
              <w:rPr>
                <w:rFonts w:asciiTheme="minorEastAsia" w:eastAsiaTheme="minorEastAsia" w:hAnsiTheme="minorEastAsia"/>
                <w:sz w:val="18"/>
                <w:szCs w:val="18"/>
              </w:rPr>
              <w:t>)&amp;).Num]</w:t>
            </w:r>
          </w:p>
        </w:tc>
        <w:tc>
          <w:tcPr>
            <w:tcW w:w="712"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lastRenderedPageBreak/>
              <w:t>[IELEMENT(iE).LN]</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(iE,L,</w:t>
            </w:r>
            <w:r>
              <w:rPr>
                <w:rFonts w:asciiTheme="minorEastAsia" w:eastAsiaTheme="minorEastAsia" w:hAnsiTheme="minorEastAsia"/>
                <w:sz w:val="18"/>
                <w:szCs w:val="18"/>
              </w:rPr>
              <w:t>Comb_01,MAX_MY</w:t>
            </w:r>
            <w:r w:rsidRPr="000069B7">
              <w:rPr>
                <w:rFonts w:asciiTheme="minorEastAsia" w:eastAsiaTheme="minorEastAsia" w:hAnsiTheme="minorEastAsia"/>
                <w:sz w:val="18"/>
                <w:szCs w:val="18"/>
              </w:rPr>
              <w:t>).fX]</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).n1]</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).mY1]</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).mZ1]</w:t>
            </w:r>
          </w:p>
        </w:tc>
        <w:tc>
          <w:tcPr>
            <w:tcW w:w="749"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).n2]</w:t>
            </w:r>
          </w:p>
        </w:tc>
        <w:tc>
          <w:tcPr>
            <w:tcW w:w="843"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).mY2]</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).mZ2]</w:t>
            </w:r>
          </w:p>
        </w:tc>
        <w:tc>
          <w:tcPr>
            <w:tcW w:w="652"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w:t>
            </w:r>
            <w:r w:rsidR="00B82089">
              <w:rPr>
                <w:rFonts w:asciiTheme="minorEastAsia" w:eastAsiaTheme="minorEastAsia" w:hAnsiTheme="minorEastAsia" w:hint="eastAsia"/>
                <w:kern w:val="0"/>
                <w:sz w:val="18"/>
                <w:szCs w:val="18"/>
              </w:rPr>
              <w:t xml:space="preserve"> </w:t>
            </w:r>
            <w:r w:rsidR="00B82089" w:rsidRPr="00B82089">
              <w:rPr>
                <w:rFonts w:asciiTheme="minorEastAsia" w:eastAsiaTheme="minorEastAsia" w:hAnsiTheme="minorEastAsia"/>
                <w:kern w:val="0"/>
                <w:sz w:val="18"/>
                <w:szCs w:val="18"/>
              </w:rPr>
              <w:t>bmY1</w:t>
            </w:r>
            <w:r w:rsidR="00B82089" w:rsidRPr="00B82089">
              <w:rPr>
                <w:rFonts w:asciiTheme="minorEastAsia" w:eastAsiaTheme="minorEastAsia" w:hAnsiTheme="minorEastAsia"/>
                <w:kern w:val="0"/>
                <w:sz w:val="18"/>
                <w:szCs w:val="18"/>
              </w:rPr>
              <w:lastRenderedPageBreak/>
              <w:t>_OK</w:t>
            </w:r>
            <w:r w:rsidRPr="000069B7">
              <w:rPr>
                <w:rFonts w:asciiTheme="minorEastAsia" w:eastAsiaTheme="minorEastAsia" w:hAnsiTheme="minorEastAsia"/>
                <w:sz w:val="18"/>
                <w:szCs w:val="18"/>
              </w:rPr>
              <w:t>]</w:t>
            </w:r>
          </w:p>
        </w:tc>
      </w:tr>
      <w:tr w:rsidR="0085698C" w:rsidRPr="000069B7" w:rsidTr="004A0C35">
        <w:trPr>
          <w:trHeight w:val="284"/>
          <w:jc w:val="center"/>
        </w:trPr>
        <w:tc>
          <w:tcPr>
            <w:tcW w:w="500"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712"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).fX]</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).n1]</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).mY1]</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).mZ1]</w:t>
            </w:r>
          </w:p>
        </w:tc>
        <w:tc>
          <w:tcPr>
            <w:tcW w:w="749"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).n2]</w:t>
            </w:r>
          </w:p>
        </w:tc>
        <w:tc>
          <w:tcPr>
            <w:tcW w:w="843"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).mY2]</w:t>
            </w:r>
          </w:p>
        </w:tc>
        <w:tc>
          <w:tcPr>
            <w:tcW w:w="796"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).mZ2]</w:t>
            </w:r>
          </w:p>
        </w:tc>
        <w:tc>
          <w:tcPr>
            <w:tcW w:w="652" w:type="dxa"/>
            <w:vAlign w:val="center"/>
          </w:tcPr>
          <w:p w:rsidR="0085698C" w:rsidRPr="000069B7" w:rsidRDefault="0085698C" w:rsidP="004A0C35">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w:t>
            </w:r>
            <w:r w:rsidR="00B82089">
              <w:t xml:space="preserve"> </w:t>
            </w:r>
            <w:r w:rsidR="00B82089" w:rsidRPr="00B82089">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bl>
    <w:p w:rsidR="0085698C" w:rsidRPr="009A3B35" w:rsidRDefault="0085698C" w:rsidP="0085698C">
      <w:pPr>
        <w:pStyle w:val="4"/>
        <w:spacing w:before="0" w:after="0" w:line="240" w:lineRule="auto"/>
        <w:jc w:val="left"/>
        <w:rPr>
          <w:rFonts w:asciiTheme="minorEastAsia" w:eastAsiaTheme="minorEastAsia" w:hAnsiTheme="minorEastAsia"/>
          <w:szCs w:val="21"/>
        </w:rPr>
      </w:pPr>
      <w:bookmarkStart w:id="9" w:name="_Toc437874199"/>
      <w:r w:rsidRPr="009A3B35">
        <w:rPr>
          <w:rFonts w:asciiTheme="minorEastAsia" w:eastAsiaTheme="minorEastAsia" w:hAnsiTheme="minorEastAsia" w:hint="eastAsia"/>
        </w:rPr>
        <w:t>&lt;A.B.C.D&gt;</w:t>
      </w:r>
      <w:r w:rsidRPr="009A3B35">
        <w:rPr>
          <w:rFonts w:asciiTheme="minorEastAsia" w:eastAsiaTheme="minorEastAsia" w:hAnsiTheme="minorEastAsia"/>
        </w:rPr>
        <w:t>最</w:t>
      </w:r>
      <w:r w:rsidRPr="009A3B35">
        <w:rPr>
          <w:rFonts w:asciiTheme="minorEastAsia" w:eastAsiaTheme="minorEastAsia" w:hAnsiTheme="minorEastAsia" w:hint="eastAsia"/>
        </w:rPr>
        <w:t>小弯矩</w:t>
      </w:r>
      <w:bookmarkEnd w:id="9"/>
    </w:p>
    <w:p w:rsidR="0085698C" w:rsidRPr="00036F03" w:rsidRDefault="0085698C" w:rsidP="0085698C">
      <w:pPr>
        <w:spacing w:line="360" w:lineRule="auto"/>
        <w:ind w:firstLineChars="200" w:firstLine="480"/>
      </w:pPr>
      <w:r w:rsidRPr="00036F03">
        <w:rPr>
          <w:rFonts w:hint="eastAsia"/>
        </w:rPr>
        <w:t>根据《</w:t>
      </w:r>
      <w:r>
        <w:rPr>
          <w:rFonts w:hint="eastAsia"/>
        </w:rPr>
        <w:t>公路钢筋混凝土及预应力混凝土桥涵设计规范</w:t>
      </w:r>
      <w:r w:rsidRPr="00036F03">
        <w:rPr>
          <w:rFonts w:hint="eastAsia"/>
        </w:rPr>
        <w:t>》</w:t>
      </w:r>
      <w:r>
        <w:rPr>
          <w:rFonts w:hint="eastAsia"/>
        </w:rPr>
        <w:t>(JTG D62-2004)</w:t>
      </w:r>
      <w:r w:rsidRPr="00036F03">
        <w:rPr>
          <w:rFonts w:hint="eastAsia"/>
        </w:rPr>
        <w:t>第</w:t>
      </w:r>
      <w:smartTag w:uri="urn:schemas-microsoft-com:office:smarttags" w:element="chsdate">
        <w:smartTagPr>
          <w:attr w:name="IsROCDate" w:val="False"/>
          <w:attr w:name="IsLunarDate" w:val="False"/>
          <w:attr w:name="Day" w:val="30"/>
          <w:attr w:name="Month" w:val="12"/>
          <w:attr w:name="Year" w:val="1899"/>
        </w:smartTagPr>
        <w:r w:rsidRPr="00036F03">
          <w:rPr>
            <w:rFonts w:hint="eastAsia"/>
          </w:rPr>
          <w:t>5.1.5</w:t>
        </w:r>
      </w:smartTag>
      <w:r w:rsidRPr="00036F03">
        <w:rPr>
          <w:rFonts w:hint="eastAsia"/>
        </w:rPr>
        <w:t>条的规定，桥梁构件的承载能力极限状态计算应满足：</w:t>
      </w:r>
    </w:p>
    <w:p w:rsidR="0085698C" w:rsidRDefault="0085698C" w:rsidP="0085698C">
      <w:pPr>
        <w:spacing w:line="360" w:lineRule="auto"/>
        <w:jc w:val="center"/>
        <w:rPr>
          <w:rFonts w:asciiTheme="minorEastAsia" w:eastAsiaTheme="minorEastAsia" w:hAnsiTheme="minorEastAsia"/>
          <w:sz w:val="16"/>
          <w:szCs w:val="15"/>
        </w:rPr>
      </w:pPr>
      <w:r>
        <w:rPr>
          <w:rFonts w:hint="eastAsia"/>
        </w:rPr>
        <w:t>γ</w:t>
      </w:r>
      <w:r w:rsidRPr="00036F03">
        <w:rPr>
          <w:rFonts w:hint="eastAsia"/>
          <w:vertAlign w:val="subscript"/>
        </w:rPr>
        <w:t>0</w:t>
      </w:r>
      <w:r>
        <w:rPr>
          <w:rFonts w:hint="eastAsia"/>
        </w:rPr>
        <w:t>M</w:t>
      </w:r>
      <w:r w:rsidRPr="00036F03">
        <w:rPr>
          <w:rFonts w:hint="eastAsia"/>
        </w:rPr>
        <w:t>d</w:t>
      </w:r>
      <w:r>
        <w:rPr>
          <w:rFonts w:hint="eastAsia"/>
        </w:rPr>
        <w:t>≤</w:t>
      </w:r>
      <w:r>
        <w:rPr>
          <w:rFonts w:hint="eastAsia"/>
        </w:rPr>
        <w:t>R</w:t>
      </w:r>
    </w:p>
    <w:p w:rsidR="0085698C" w:rsidRPr="00253737" w:rsidRDefault="0085698C" w:rsidP="009173A6">
      <w:pPr>
        <w:spacing w:beforeLines="50" w:before="163" w:afterLines="50" w:after="163"/>
        <w:jc w:val="center"/>
        <w:rPr>
          <w:rFonts w:asciiTheme="minorEastAsia" w:eastAsiaTheme="minorEastAsia" w:hAnsiTheme="minorEastAsia"/>
          <w:sz w:val="16"/>
          <w:szCs w:val="15"/>
        </w:rPr>
      </w:pPr>
      <w:r>
        <w:rPr>
          <w:rFonts w:asciiTheme="minorEastAsia" w:eastAsiaTheme="minorEastAsia" w:hAnsiTheme="minorEastAsia"/>
          <w:sz w:val="16"/>
          <w:szCs w:val="15"/>
        </w:rPr>
        <w:t>[$QUERY</w:t>
      </w:r>
      <w:r w:rsidRPr="00253737">
        <w:rPr>
          <w:rFonts w:asciiTheme="minorEastAsia" w:eastAsiaTheme="minorEastAsia" w:hAnsiTheme="minorEastAsia"/>
          <w:sz w:val="16"/>
          <w:szCs w:val="15"/>
        </w:rPr>
        <w:t>(</w:t>
      </w:r>
      <w:r w:rsidR="00C24150" w:rsidRPr="00007808">
        <w:rPr>
          <w:rFonts w:ascii="Candara" w:eastAsia="Yu Mincho Demibold" w:hAnsi="Candara"/>
          <w:sz w:val="18"/>
          <w:szCs w:val="15"/>
        </w:rPr>
        <w:t>Name</w:t>
      </w:r>
      <w:r w:rsidR="00C24150" w:rsidRPr="00007808">
        <w:rPr>
          <w:rFonts w:ascii="Candara" w:eastAsia="Yu Mincho Demibold" w:hAnsi="Candara" w:hint="eastAsia"/>
          <w:sz w:val="18"/>
          <w:szCs w:val="15"/>
        </w:rPr>
        <w:t>=</w:t>
      </w:r>
      <w:r w:rsidR="00C24150" w:rsidRPr="00007808">
        <w:rPr>
          <w:rFonts w:ascii="Candara" w:eastAsia="Yu Mincho Demibold" w:hAnsi="Candara" w:hint="eastAsia"/>
          <w:sz w:val="18"/>
          <w:szCs w:val="15"/>
        </w:rPr>
        <w:t>内力</w:t>
      </w:r>
      <w:r w:rsidR="00C24150" w:rsidRPr="00007808">
        <w:rPr>
          <w:rFonts w:ascii="Candara" w:eastAsia="Yu Mincho Demibold" w:hAnsi="Candara" w:hint="eastAsia"/>
          <w:sz w:val="18"/>
          <w:szCs w:val="15"/>
        </w:rPr>
        <w:t>;</w:t>
      </w:r>
      <w:r w:rsidR="00C24150" w:rsidRPr="009154B1">
        <w:rPr>
          <w:rFonts w:ascii="Candara" w:eastAsia="Yu Mincho Demibold" w:hAnsi="Candara"/>
          <w:sz w:val="18"/>
          <w:szCs w:val="15"/>
        </w:rPr>
        <w:t>ObjType=</w:t>
      </w:r>
      <w:r w:rsidR="00C24150" w:rsidRPr="009154B1">
        <w:rPr>
          <w:rFonts w:ascii="Candara" w:eastAsia="Yu Mincho Demibold" w:hAnsi="Candara"/>
          <w:sz w:val="18"/>
          <w:szCs w:val="15"/>
        </w:rPr>
        <w:t>构件</w:t>
      </w:r>
      <w:r w:rsidR="00C24150" w:rsidRPr="009154B1">
        <w:rPr>
          <w:rFonts w:ascii="Candara" w:eastAsia="Yu Mincho Demibold" w:hAnsi="Candara"/>
          <w:sz w:val="18"/>
          <w:szCs w:val="15"/>
        </w:rPr>
        <w:t>;ObjName=ALL;StageType=</w:t>
      </w:r>
      <w:r w:rsidR="00C24150" w:rsidRPr="009154B1">
        <w:rPr>
          <w:rFonts w:ascii="Candara" w:eastAsia="Yu Mincho Demibold" w:hAnsi="Candara"/>
          <w:sz w:val="18"/>
          <w:szCs w:val="15"/>
        </w:rPr>
        <w:t>运</w:t>
      </w:r>
      <w:r w:rsidR="00C24150" w:rsidRPr="00007808">
        <w:rPr>
          <w:rFonts w:ascii="Candara" w:eastAsia="Yu Mincho Demibold" w:hAnsi="Candara"/>
          <w:sz w:val="18"/>
          <w:szCs w:val="15"/>
        </w:rPr>
        <w:t>营阶段</w:t>
      </w:r>
      <w:r w:rsidR="00C24150" w:rsidRPr="009154B1">
        <w:rPr>
          <w:rFonts w:ascii="Candara" w:eastAsia="Yu Mincho Demibold" w:hAnsi="Candara"/>
          <w:sz w:val="18"/>
          <w:szCs w:val="15"/>
        </w:rPr>
        <w:t>;ActionType=</w:t>
      </w:r>
      <w:r w:rsidR="00C24150" w:rsidRPr="00007808">
        <w:rPr>
          <w:rFonts w:ascii="Candara" w:eastAsia="Yu Mincho Demibold" w:hAnsi="Candara"/>
          <w:sz w:val="18"/>
          <w:szCs w:val="15"/>
        </w:rPr>
        <w:t>组合工况</w:t>
      </w:r>
      <w:r w:rsidR="00C24150" w:rsidRPr="009154B1">
        <w:rPr>
          <w:rFonts w:ascii="Candara" w:eastAsia="Yu Mincho Demibold" w:hAnsi="Candara"/>
          <w:sz w:val="18"/>
          <w:szCs w:val="15"/>
        </w:rPr>
        <w:t>;ActionName=</w:t>
      </w:r>
      <w:r w:rsidR="00C24150">
        <w:rPr>
          <w:rFonts w:ascii="Candara" w:eastAsia="Yu Mincho Demibold" w:hAnsi="Candara"/>
          <w:sz w:val="18"/>
          <w:szCs w:val="15"/>
        </w:rPr>
        <w:t>Comb_01</w:t>
      </w:r>
      <w:r w:rsidR="00C24150" w:rsidRPr="009154B1">
        <w:rPr>
          <w:rFonts w:ascii="Candara" w:eastAsia="Yu Mincho Demibold" w:hAnsi="Candara"/>
          <w:sz w:val="18"/>
          <w:szCs w:val="15"/>
        </w:rPr>
        <w:t>;EffectType=</w:t>
      </w:r>
      <w:r w:rsidR="00C24150" w:rsidRPr="009154B1">
        <w:rPr>
          <w:rFonts w:ascii="Candara" w:eastAsia="Yu Mincho Demibold" w:hAnsi="Candara"/>
          <w:sz w:val="18"/>
          <w:szCs w:val="15"/>
        </w:rPr>
        <w:t>内力</w:t>
      </w:r>
      <w:r w:rsidR="00C24150" w:rsidRPr="009154B1">
        <w:rPr>
          <w:rFonts w:ascii="Candara" w:eastAsia="Yu Mincho Demibold" w:hAnsi="Candara"/>
          <w:sz w:val="18"/>
          <w:szCs w:val="15"/>
        </w:rPr>
        <w:t>;EffectIndex=MY;</w:t>
      </w:r>
      <w:r w:rsidR="00C24150">
        <w:rPr>
          <w:rFonts w:ascii="Candara" w:eastAsia="Yu Mincho Demibold" w:hAnsi="Candara"/>
          <w:sz w:val="18"/>
          <w:szCs w:val="15"/>
        </w:rPr>
        <w:t>MaxIndex=M</w:t>
      </w:r>
      <w:r w:rsidR="00C24150" w:rsidRPr="009A7FBB">
        <w:rPr>
          <w:rFonts w:ascii="Candara" w:eastAsia="Yu Mincho Demibold" w:hAnsi="Candara" w:hint="eastAsia"/>
          <w:sz w:val="18"/>
          <w:szCs w:val="15"/>
        </w:rPr>
        <w:t>IN</w:t>
      </w:r>
      <w:r w:rsidR="00C24150" w:rsidRPr="009154B1">
        <w:rPr>
          <w:rFonts w:ascii="Candara" w:eastAsia="Yu Mincho Demibold" w:hAnsi="Candara"/>
          <w:sz w:val="18"/>
          <w:szCs w:val="15"/>
        </w:rPr>
        <w:t>_MY;</w:t>
      </w:r>
      <w:r w:rsidR="00C24150" w:rsidRPr="005931FC">
        <w:t xml:space="preserve"> </w:t>
      </w:r>
      <w:r w:rsidR="00C24150" w:rsidRPr="005931FC">
        <w:rPr>
          <w:rFonts w:ascii="Candara" w:eastAsia="Yu Mincho Demibold" w:hAnsi="Candara"/>
          <w:sz w:val="18"/>
          <w:szCs w:val="15"/>
        </w:rPr>
        <w:t>UnitScale=1e-3;</w:t>
      </w:r>
      <w:r w:rsidR="00C24150" w:rsidRPr="009154B1">
        <w:rPr>
          <w:rFonts w:ascii="Candara" w:eastAsia="Yu Mincho Demibold" w:hAnsi="Candara"/>
          <w:sz w:val="18"/>
          <w:szCs w:val="15"/>
        </w:rPr>
        <w:t>DrawPos=-1</w:t>
      </w:r>
      <w:r w:rsidR="00C24150" w:rsidRPr="00007808">
        <w:rPr>
          <w:rFonts w:ascii="Candara" w:eastAsia="Yu Mincho Demibold" w:hAnsi="Candara"/>
          <w:sz w:val="18"/>
          <w:szCs w:val="15"/>
        </w:rPr>
        <w:t>;GraphType=</w:t>
      </w:r>
      <w:r w:rsidR="005F3323">
        <w:rPr>
          <w:rFonts w:ascii="宋体" w:hAnsi="宋体" w:cs="宋体" w:hint="eastAsia"/>
          <w:sz w:val="18"/>
          <w:szCs w:val="15"/>
        </w:rPr>
        <w:t>折线云图</w:t>
      </w:r>
      <w:r w:rsidR="00C24150" w:rsidRPr="00007808">
        <w:rPr>
          <w:rFonts w:ascii="Candara" w:eastAsia="Yu Mincho Demibold" w:hAnsi="Candara" w:hint="eastAsia"/>
          <w:sz w:val="18"/>
          <w:szCs w:val="15"/>
        </w:rPr>
        <w:t>;</w:t>
      </w:r>
      <w:r w:rsidR="00C24150" w:rsidRPr="00007808">
        <w:rPr>
          <w:rFonts w:ascii="Candara" w:eastAsia="Yu Mincho Demibold" w:hAnsi="Candara"/>
          <w:sz w:val="18"/>
          <w:szCs w:val="15"/>
        </w:rPr>
        <w:t>LineColor</w:t>
      </w:r>
      <w:r w:rsidR="00C24150" w:rsidRPr="00007808">
        <w:rPr>
          <w:rFonts w:ascii="Candara" w:eastAsia="Yu Mincho Demibold" w:hAnsi="Candara" w:hint="eastAsia"/>
          <w:sz w:val="18"/>
          <w:szCs w:val="15"/>
        </w:rPr>
        <w:t>=</w:t>
      </w:r>
      <w:r w:rsidR="00C24150" w:rsidRPr="00007808">
        <w:rPr>
          <w:rFonts w:ascii="Candara" w:eastAsia="Yu Mincho Demibold" w:hAnsi="Candara" w:hint="eastAsia"/>
          <w:sz w:val="18"/>
          <w:szCs w:val="15"/>
        </w:rPr>
        <w:t>蓝</w:t>
      </w:r>
      <w:r w:rsidR="00C24150" w:rsidRPr="009154B1">
        <w:rPr>
          <w:rFonts w:ascii="Candara" w:eastAsia="Yu Mincho Demibold" w:hAnsi="Candara"/>
          <w:sz w:val="18"/>
          <w:szCs w:val="15"/>
        </w:rPr>
        <w:t>,</w:t>
      </w:r>
      <w:r w:rsidR="00C24150" w:rsidRPr="00007808">
        <w:rPr>
          <w:rFonts w:ascii="Candara" w:eastAsia="Yu Mincho Demibold" w:hAnsi="Candara"/>
          <w:sz w:val="18"/>
          <w:szCs w:val="15"/>
        </w:rPr>
        <w:t xml:space="preserve"> Name</w:t>
      </w:r>
      <w:r w:rsidR="00C24150" w:rsidRPr="00007808">
        <w:rPr>
          <w:rFonts w:ascii="Candara" w:eastAsia="Yu Mincho Demibold" w:hAnsi="Candara" w:hint="eastAsia"/>
          <w:sz w:val="18"/>
          <w:szCs w:val="15"/>
        </w:rPr>
        <w:t>=</w:t>
      </w:r>
      <w:r w:rsidR="00C24150" w:rsidRPr="00007808">
        <w:rPr>
          <w:rFonts w:ascii="Candara" w:eastAsia="Yu Mincho Demibold" w:hAnsi="Candara" w:hint="eastAsia"/>
          <w:sz w:val="18"/>
          <w:szCs w:val="15"/>
        </w:rPr>
        <w:t>承载力</w:t>
      </w:r>
      <w:r w:rsidR="00C24150" w:rsidRPr="00007808">
        <w:rPr>
          <w:rFonts w:ascii="Candara" w:eastAsia="Yu Mincho Demibold" w:hAnsi="Candara" w:hint="eastAsia"/>
          <w:sz w:val="18"/>
          <w:szCs w:val="15"/>
        </w:rPr>
        <w:t>1;</w:t>
      </w:r>
      <w:r w:rsidR="00C24150">
        <w:rPr>
          <w:rFonts w:ascii="Candara" w:eastAsia="Yu Mincho Demibold" w:hAnsi="Candara"/>
          <w:sz w:val="18"/>
          <w:szCs w:val="15"/>
        </w:rPr>
        <w:t>Obj</w:t>
      </w:r>
      <w:r w:rsidR="00C24150" w:rsidRPr="009154B1">
        <w:rPr>
          <w:rFonts w:ascii="Candara" w:eastAsia="Yu Mincho Demibold" w:hAnsi="Candara"/>
          <w:sz w:val="18"/>
          <w:szCs w:val="15"/>
        </w:rPr>
        <w:t>Type=</w:t>
      </w:r>
      <w:r w:rsidR="00C24150" w:rsidRPr="009154B1">
        <w:rPr>
          <w:rFonts w:ascii="Candara" w:eastAsia="Yu Mincho Demibold" w:hAnsi="Candara"/>
          <w:sz w:val="18"/>
          <w:szCs w:val="15"/>
        </w:rPr>
        <w:t>构件</w:t>
      </w:r>
      <w:r w:rsidR="00C24150">
        <w:rPr>
          <w:rFonts w:ascii="Candara" w:eastAsia="Yu Mincho Demibold" w:hAnsi="Candara"/>
          <w:sz w:val="18"/>
          <w:szCs w:val="15"/>
        </w:rPr>
        <w:t>;</w:t>
      </w:r>
      <w:r w:rsidR="00C24150" w:rsidRPr="00007808">
        <w:rPr>
          <w:rFonts w:ascii="Candara" w:eastAsia="Yu Mincho Demibold" w:hAnsi="Candara"/>
          <w:sz w:val="18"/>
          <w:szCs w:val="15"/>
        </w:rPr>
        <w:t xml:space="preserve"> </w:t>
      </w:r>
      <w:r w:rsidR="00C24150">
        <w:rPr>
          <w:rFonts w:ascii="Candara" w:eastAsia="Yu Mincho Demibold" w:hAnsi="Candara"/>
          <w:sz w:val="18"/>
          <w:szCs w:val="15"/>
        </w:rPr>
        <w:t>Obj</w:t>
      </w:r>
      <w:r w:rsidR="00C24150" w:rsidRPr="009154B1">
        <w:rPr>
          <w:rFonts w:ascii="Candara" w:eastAsia="Yu Mincho Demibold" w:hAnsi="Candara"/>
          <w:sz w:val="18"/>
          <w:szCs w:val="15"/>
        </w:rPr>
        <w:t>Name=ALL;StageType=</w:t>
      </w:r>
      <w:r w:rsidR="00C24150" w:rsidRPr="009154B1">
        <w:rPr>
          <w:rFonts w:ascii="Candara" w:eastAsia="Yu Mincho Demibold" w:hAnsi="Candara"/>
          <w:sz w:val="18"/>
          <w:szCs w:val="15"/>
        </w:rPr>
        <w:t>运</w:t>
      </w:r>
      <w:r w:rsidR="00C24150" w:rsidRPr="00007808">
        <w:rPr>
          <w:rFonts w:ascii="Candara" w:eastAsia="Yu Mincho Demibold" w:hAnsi="Candara"/>
          <w:sz w:val="18"/>
          <w:szCs w:val="15"/>
        </w:rPr>
        <w:t>营阶段</w:t>
      </w:r>
      <w:r w:rsidR="00C24150" w:rsidRPr="009154B1">
        <w:rPr>
          <w:rFonts w:ascii="Candara" w:eastAsia="Yu Mincho Demibold" w:hAnsi="Candara"/>
          <w:sz w:val="18"/>
          <w:szCs w:val="15"/>
        </w:rPr>
        <w:t>; ActionType=</w:t>
      </w:r>
      <w:r w:rsidR="00C24150" w:rsidRPr="00007808">
        <w:rPr>
          <w:rFonts w:ascii="Candara" w:eastAsia="Yu Mincho Demibold" w:hAnsi="Candara"/>
          <w:sz w:val="18"/>
          <w:szCs w:val="15"/>
        </w:rPr>
        <w:t>组合工况</w:t>
      </w:r>
      <w:r w:rsidR="00C24150" w:rsidRPr="009154B1">
        <w:rPr>
          <w:rFonts w:ascii="Candara" w:eastAsia="Yu Mincho Demibold" w:hAnsi="Candara"/>
          <w:sz w:val="18"/>
          <w:szCs w:val="15"/>
        </w:rPr>
        <w:t>;ActionName=</w:t>
      </w:r>
      <w:r w:rsidR="00C24150">
        <w:rPr>
          <w:rFonts w:ascii="Candara" w:eastAsia="Yu Mincho Demibold" w:hAnsi="Candara"/>
          <w:sz w:val="18"/>
          <w:szCs w:val="15"/>
        </w:rPr>
        <w:t>Comb_01</w:t>
      </w:r>
      <w:r w:rsidR="00C24150" w:rsidRPr="009154B1">
        <w:rPr>
          <w:rFonts w:ascii="Candara" w:eastAsia="Yu Mincho Demibold" w:hAnsi="Candara"/>
          <w:sz w:val="18"/>
          <w:szCs w:val="15"/>
        </w:rPr>
        <w:t>;EffectType=</w:t>
      </w:r>
      <w:r w:rsidR="00C24150" w:rsidRPr="009154B1">
        <w:rPr>
          <w:rFonts w:ascii="Candara" w:eastAsia="Yu Mincho Demibold" w:hAnsi="Candara"/>
          <w:sz w:val="18"/>
          <w:szCs w:val="15"/>
        </w:rPr>
        <w:t>正截面强度</w:t>
      </w:r>
      <w:r w:rsidR="00C24150" w:rsidRPr="009154B1">
        <w:rPr>
          <w:rFonts w:ascii="Candara" w:eastAsia="Yu Mincho Demibold" w:hAnsi="Candara"/>
          <w:sz w:val="18"/>
          <w:szCs w:val="15"/>
        </w:rPr>
        <w:t>;EffectIndex=MY1;MaxIndex=</w:t>
      </w:r>
      <w:r w:rsidR="00C24150" w:rsidRPr="00007808">
        <w:rPr>
          <w:rFonts w:ascii="Candara" w:eastAsia="Yu Mincho Demibold" w:hAnsi="Candara"/>
          <w:sz w:val="18"/>
          <w:szCs w:val="15"/>
        </w:rPr>
        <w:t xml:space="preserve"> </w:t>
      </w:r>
      <w:r w:rsidR="00C24150">
        <w:rPr>
          <w:rFonts w:ascii="Candara" w:eastAsia="Yu Mincho Demibold" w:hAnsi="Candara"/>
          <w:sz w:val="18"/>
          <w:szCs w:val="15"/>
        </w:rPr>
        <w:t>M</w:t>
      </w:r>
      <w:r w:rsidR="00C24150" w:rsidRPr="009A7FBB">
        <w:rPr>
          <w:rFonts w:ascii="Candara" w:eastAsia="Yu Mincho Demibold" w:hAnsi="Candara" w:hint="eastAsia"/>
          <w:sz w:val="18"/>
          <w:szCs w:val="15"/>
        </w:rPr>
        <w:t>IN</w:t>
      </w:r>
      <w:r w:rsidR="00C24150" w:rsidRPr="009154B1">
        <w:rPr>
          <w:rFonts w:ascii="Candara" w:eastAsia="Yu Mincho Demibold" w:hAnsi="Candara"/>
          <w:sz w:val="18"/>
          <w:szCs w:val="15"/>
        </w:rPr>
        <w:t>_MY;</w:t>
      </w:r>
      <w:r w:rsidR="00C24150" w:rsidRPr="005931FC">
        <w:t xml:space="preserve"> </w:t>
      </w:r>
      <w:r w:rsidR="00C24150" w:rsidRPr="005931FC">
        <w:rPr>
          <w:rFonts w:ascii="Candara" w:eastAsia="Yu Mincho Demibold" w:hAnsi="Candara"/>
          <w:sz w:val="18"/>
          <w:szCs w:val="15"/>
        </w:rPr>
        <w:t>UnitScale=1e-3;</w:t>
      </w:r>
      <w:r w:rsidR="00C24150" w:rsidRPr="009154B1">
        <w:rPr>
          <w:rFonts w:ascii="Candara" w:eastAsia="Yu Mincho Demibold" w:hAnsi="Candara"/>
          <w:sz w:val="18"/>
          <w:szCs w:val="15"/>
        </w:rPr>
        <w:t>DrawPos=-1</w:t>
      </w:r>
      <w:r w:rsidR="00C24150" w:rsidRPr="00007808">
        <w:rPr>
          <w:rFonts w:ascii="Candara" w:eastAsia="Yu Mincho Demibold" w:hAnsi="Candara" w:hint="eastAsia"/>
          <w:sz w:val="18"/>
          <w:szCs w:val="15"/>
        </w:rPr>
        <w:t>;</w:t>
      </w:r>
      <w:r w:rsidR="00C24150" w:rsidRPr="00007808">
        <w:rPr>
          <w:rFonts w:ascii="Candara" w:eastAsia="Yu Mincho Demibold" w:hAnsi="Candara"/>
          <w:sz w:val="18"/>
          <w:szCs w:val="15"/>
        </w:rPr>
        <w:t>LineColor</w:t>
      </w:r>
      <w:r w:rsidR="00C24150" w:rsidRPr="00007808">
        <w:rPr>
          <w:rFonts w:ascii="Candara" w:eastAsia="Yu Mincho Demibold" w:hAnsi="Candara" w:hint="eastAsia"/>
          <w:sz w:val="18"/>
          <w:szCs w:val="15"/>
        </w:rPr>
        <w:t>=</w:t>
      </w:r>
      <w:r w:rsidR="00C24150" w:rsidRPr="00007808">
        <w:rPr>
          <w:rFonts w:ascii="Candara" w:eastAsia="Yu Mincho Demibold" w:hAnsi="Candara" w:hint="eastAsia"/>
          <w:sz w:val="18"/>
          <w:szCs w:val="15"/>
        </w:rPr>
        <w:t>红</w:t>
      </w:r>
      <w:r w:rsidR="00C24150" w:rsidRPr="009154B1">
        <w:rPr>
          <w:rFonts w:ascii="Candara" w:eastAsia="Yu Mincho Demibold" w:hAnsi="Candara"/>
          <w:sz w:val="18"/>
          <w:szCs w:val="15"/>
        </w:rPr>
        <w:t>,</w:t>
      </w:r>
      <w:r w:rsidR="00C24150" w:rsidRPr="00007808">
        <w:rPr>
          <w:rFonts w:ascii="Candara" w:eastAsia="Yu Mincho Demibold" w:hAnsi="Candara" w:hint="eastAsia"/>
          <w:sz w:val="18"/>
          <w:szCs w:val="15"/>
        </w:rPr>
        <w:t xml:space="preserve"> </w:t>
      </w:r>
      <w:r w:rsidR="00C24150" w:rsidRPr="00007808">
        <w:rPr>
          <w:rFonts w:ascii="Candara" w:eastAsia="Yu Mincho Demibold" w:hAnsi="Candara"/>
          <w:sz w:val="18"/>
          <w:szCs w:val="15"/>
        </w:rPr>
        <w:t>Name</w:t>
      </w:r>
      <w:r w:rsidR="00C24150" w:rsidRPr="00007808">
        <w:rPr>
          <w:rFonts w:ascii="Candara" w:eastAsia="Yu Mincho Demibold" w:hAnsi="Candara" w:hint="eastAsia"/>
          <w:sz w:val="18"/>
          <w:szCs w:val="15"/>
        </w:rPr>
        <w:t>=</w:t>
      </w:r>
      <w:r w:rsidR="00C24150" w:rsidRPr="00007808">
        <w:rPr>
          <w:rFonts w:ascii="Candara" w:eastAsia="Yu Mincho Demibold" w:hAnsi="Candara" w:hint="eastAsia"/>
          <w:sz w:val="18"/>
          <w:szCs w:val="15"/>
        </w:rPr>
        <w:t>承载力</w:t>
      </w:r>
      <w:r w:rsidR="00C24150" w:rsidRPr="00007808">
        <w:rPr>
          <w:rFonts w:ascii="Candara" w:eastAsia="Yu Mincho Demibold" w:hAnsi="Candara" w:hint="eastAsia"/>
          <w:sz w:val="18"/>
          <w:szCs w:val="15"/>
        </w:rPr>
        <w:t>2;</w:t>
      </w:r>
      <w:r w:rsidR="00C24150">
        <w:rPr>
          <w:rFonts w:ascii="Candara" w:eastAsia="Yu Mincho Demibold" w:hAnsi="Candara"/>
          <w:sz w:val="18"/>
          <w:szCs w:val="15"/>
        </w:rPr>
        <w:t>Obj</w:t>
      </w:r>
      <w:r w:rsidR="00C24150" w:rsidRPr="009154B1">
        <w:rPr>
          <w:rFonts w:ascii="Candara" w:eastAsia="Yu Mincho Demibold" w:hAnsi="Candara"/>
          <w:sz w:val="18"/>
          <w:szCs w:val="15"/>
        </w:rPr>
        <w:t>Type=</w:t>
      </w:r>
      <w:r w:rsidR="00C24150" w:rsidRPr="009154B1">
        <w:rPr>
          <w:rFonts w:ascii="Candara" w:eastAsia="Yu Mincho Demibold" w:hAnsi="Candara"/>
          <w:sz w:val="18"/>
          <w:szCs w:val="15"/>
        </w:rPr>
        <w:t>构件</w:t>
      </w:r>
      <w:r w:rsidR="00C24150" w:rsidRPr="009154B1">
        <w:rPr>
          <w:rFonts w:ascii="Candara" w:eastAsia="Yu Mincho Demibold" w:hAnsi="Candara"/>
          <w:sz w:val="18"/>
          <w:szCs w:val="15"/>
        </w:rPr>
        <w:t>;</w:t>
      </w:r>
      <w:r w:rsidR="00C24150">
        <w:rPr>
          <w:rFonts w:ascii="Candara" w:eastAsia="Yu Mincho Demibold" w:hAnsi="Candara"/>
          <w:sz w:val="18"/>
          <w:szCs w:val="15"/>
        </w:rPr>
        <w:t>Obj</w:t>
      </w:r>
      <w:r w:rsidR="00C24150" w:rsidRPr="009154B1">
        <w:rPr>
          <w:rFonts w:ascii="Candara" w:eastAsia="Yu Mincho Demibold" w:hAnsi="Candara"/>
          <w:sz w:val="18"/>
          <w:szCs w:val="15"/>
        </w:rPr>
        <w:t>Name=ALL;StageType=</w:t>
      </w:r>
      <w:r w:rsidR="00C24150" w:rsidRPr="009154B1">
        <w:rPr>
          <w:rFonts w:ascii="Candara" w:eastAsia="Yu Mincho Demibold" w:hAnsi="Candara"/>
          <w:sz w:val="18"/>
          <w:szCs w:val="15"/>
        </w:rPr>
        <w:t>运</w:t>
      </w:r>
      <w:r w:rsidR="00C24150" w:rsidRPr="00007808">
        <w:rPr>
          <w:rFonts w:ascii="Candara" w:eastAsia="Yu Mincho Demibold" w:hAnsi="Candara"/>
          <w:sz w:val="18"/>
          <w:szCs w:val="15"/>
        </w:rPr>
        <w:t>营阶段</w:t>
      </w:r>
      <w:r w:rsidR="00C24150" w:rsidRPr="009154B1">
        <w:rPr>
          <w:rFonts w:ascii="Candara" w:eastAsia="Yu Mincho Demibold" w:hAnsi="Candara"/>
          <w:sz w:val="18"/>
          <w:szCs w:val="15"/>
        </w:rPr>
        <w:t>; ActionType=</w:t>
      </w:r>
      <w:r w:rsidR="00C24150" w:rsidRPr="00007808">
        <w:rPr>
          <w:rFonts w:ascii="Candara" w:eastAsia="Yu Mincho Demibold" w:hAnsi="Candara"/>
          <w:sz w:val="18"/>
          <w:szCs w:val="15"/>
        </w:rPr>
        <w:t>组合工况</w:t>
      </w:r>
      <w:r w:rsidR="00C24150" w:rsidRPr="009154B1">
        <w:rPr>
          <w:rFonts w:ascii="Candara" w:eastAsia="Yu Mincho Demibold" w:hAnsi="Candara"/>
          <w:sz w:val="18"/>
          <w:szCs w:val="15"/>
        </w:rPr>
        <w:t>;ActionName=</w:t>
      </w:r>
      <w:r w:rsidR="00C24150">
        <w:rPr>
          <w:rFonts w:ascii="Candara" w:eastAsia="Yu Mincho Demibold" w:hAnsi="Candara"/>
          <w:sz w:val="18"/>
          <w:szCs w:val="15"/>
        </w:rPr>
        <w:t>Comb_01</w:t>
      </w:r>
      <w:r w:rsidR="00C24150" w:rsidRPr="009154B1">
        <w:rPr>
          <w:rFonts w:ascii="Candara" w:eastAsia="Yu Mincho Demibold" w:hAnsi="Candara"/>
          <w:sz w:val="18"/>
          <w:szCs w:val="15"/>
        </w:rPr>
        <w:t>;EffectType=</w:t>
      </w:r>
      <w:r w:rsidR="00C24150" w:rsidRPr="009154B1">
        <w:rPr>
          <w:rFonts w:ascii="Candara" w:eastAsia="Yu Mincho Demibold" w:hAnsi="Candara"/>
          <w:sz w:val="18"/>
          <w:szCs w:val="15"/>
        </w:rPr>
        <w:t>正截面强度</w:t>
      </w:r>
      <w:r w:rsidR="00C24150" w:rsidRPr="009154B1">
        <w:rPr>
          <w:rFonts w:ascii="Candara" w:eastAsia="Yu Mincho Demibold" w:hAnsi="Candara"/>
          <w:sz w:val="18"/>
          <w:szCs w:val="15"/>
        </w:rPr>
        <w:t>;EffectIndex=MY2;MaxIndex=</w:t>
      </w:r>
      <w:r w:rsidR="00C24150" w:rsidRPr="00007808">
        <w:rPr>
          <w:rFonts w:ascii="Candara" w:eastAsia="Yu Mincho Demibold" w:hAnsi="Candara"/>
          <w:sz w:val="18"/>
          <w:szCs w:val="15"/>
        </w:rPr>
        <w:t xml:space="preserve"> </w:t>
      </w:r>
      <w:r w:rsidR="00C24150">
        <w:rPr>
          <w:rFonts w:ascii="Candara" w:eastAsia="Yu Mincho Demibold" w:hAnsi="Candara"/>
          <w:sz w:val="18"/>
          <w:szCs w:val="15"/>
        </w:rPr>
        <w:t>M</w:t>
      </w:r>
      <w:r w:rsidR="00C24150" w:rsidRPr="009A7FBB">
        <w:rPr>
          <w:rFonts w:ascii="Candara" w:eastAsia="Yu Mincho Demibold" w:hAnsi="Candara" w:hint="eastAsia"/>
          <w:sz w:val="18"/>
          <w:szCs w:val="15"/>
        </w:rPr>
        <w:t>IN</w:t>
      </w:r>
      <w:r w:rsidR="00C24150" w:rsidRPr="009154B1">
        <w:rPr>
          <w:rFonts w:ascii="Candara" w:eastAsia="Yu Mincho Demibold" w:hAnsi="Candara"/>
          <w:sz w:val="18"/>
          <w:szCs w:val="15"/>
        </w:rPr>
        <w:t>_MY;</w:t>
      </w:r>
      <w:r w:rsidR="00C24150" w:rsidRPr="005931FC">
        <w:t xml:space="preserve"> </w:t>
      </w:r>
      <w:r w:rsidR="00C24150" w:rsidRPr="005931FC">
        <w:rPr>
          <w:rFonts w:ascii="Candara" w:eastAsia="Yu Mincho Demibold" w:hAnsi="Candara"/>
          <w:sz w:val="18"/>
          <w:szCs w:val="15"/>
        </w:rPr>
        <w:t>UnitScale=1e-3;</w:t>
      </w:r>
      <w:r w:rsidR="00C24150" w:rsidRPr="009154B1">
        <w:rPr>
          <w:rFonts w:ascii="Candara" w:eastAsia="Yu Mincho Demibold" w:hAnsi="Candara"/>
          <w:sz w:val="18"/>
          <w:szCs w:val="15"/>
        </w:rPr>
        <w:t>DrawPos=-1</w:t>
      </w:r>
      <w:r w:rsidR="00C24150" w:rsidRPr="00007808">
        <w:rPr>
          <w:rFonts w:ascii="Candara" w:eastAsia="Yu Mincho Demibold" w:hAnsi="Candara" w:hint="eastAsia"/>
          <w:sz w:val="18"/>
          <w:szCs w:val="15"/>
        </w:rPr>
        <w:t>;</w:t>
      </w:r>
      <w:r w:rsidR="00C24150" w:rsidRPr="00007808">
        <w:rPr>
          <w:rFonts w:ascii="Candara" w:eastAsia="Yu Mincho Demibold" w:hAnsi="Candara"/>
          <w:sz w:val="18"/>
          <w:szCs w:val="15"/>
        </w:rPr>
        <w:t>LineColor</w:t>
      </w:r>
      <w:r w:rsidR="00C24150" w:rsidRPr="00007808">
        <w:rPr>
          <w:rFonts w:ascii="Candara" w:eastAsia="Yu Mincho Demibold" w:hAnsi="Candara" w:hint="eastAsia"/>
          <w:sz w:val="18"/>
          <w:szCs w:val="15"/>
        </w:rPr>
        <w:t>=</w:t>
      </w:r>
      <w:r w:rsidR="00C24150" w:rsidRPr="009A7FBB">
        <w:rPr>
          <w:rFonts w:ascii="Candara" w:eastAsia="Yu Mincho Demibold" w:hAnsi="Candara" w:hint="eastAsia"/>
          <w:sz w:val="18"/>
          <w:szCs w:val="15"/>
        </w:rPr>
        <w:t>粉</w:t>
      </w:r>
      <w:r w:rsidRPr="00FE2272">
        <w:rPr>
          <w:rFonts w:ascii="Candara" w:eastAsiaTheme="minorEastAsia" w:hAnsi="Candara"/>
          <w:sz w:val="16"/>
          <w:szCs w:val="15"/>
        </w:rPr>
        <w:t>)$]</w:t>
      </w:r>
    </w:p>
    <w:p w:rsidR="0085698C" w:rsidRPr="009A3B35" w:rsidRDefault="0085698C" w:rsidP="0085698C">
      <w:pPr>
        <w:pStyle w:val="aa"/>
        <w:ind w:left="360" w:firstLineChars="0" w:firstLine="0"/>
        <w:jc w:val="center"/>
        <w:rPr>
          <w:rFonts w:asciiTheme="minorEastAsia" w:eastAsiaTheme="minorEastAsia" w:hAnsiTheme="minorEastAsia"/>
          <w:sz w:val="21"/>
          <w:szCs w:val="21"/>
        </w:rPr>
      </w:pPr>
      <w:r w:rsidRPr="009A3B35">
        <w:rPr>
          <w:rFonts w:asciiTheme="minorEastAsia" w:eastAsiaTheme="minorEastAsia" w:hAnsiTheme="minorEastAsia"/>
          <w:sz w:val="21"/>
          <w:szCs w:val="21"/>
        </w:rPr>
        <w:t>最小弯矩及其对应的抗力图</w:t>
      </w:r>
    </w:p>
    <w:p w:rsidR="0085698C" w:rsidRPr="009A3B35" w:rsidRDefault="0085698C" w:rsidP="0085698C">
      <w:pPr>
        <w:pStyle w:val="aa"/>
        <w:ind w:left="360" w:firstLineChars="0" w:firstLine="0"/>
        <w:jc w:val="center"/>
        <w:rPr>
          <w:rFonts w:asciiTheme="minorEastAsia" w:eastAsiaTheme="minorEastAsia" w:hAnsiTheme="minorEastAsia"/>
          <w:sz w:val="21"/>
          <w:szCs w:val="21"/>
        </w:rPr>
      </w:pPr>
      <w:r w:rsidRPr="009A3B35">
        <w:rPr>
          <w:rFonts w:asciiTheme="minorEastAsia" w:eastAsiaTheme="minorEastAsia" w:hAnsiTheme="minorEastAsia"/>
          <w:sz w:val="21"/>
          <w:szCs w:val="21"/>
        </w:rPr>
        <w:t>最小弯矩和对应的抗力表格</w:t>
      </w:r>
    </w:p>
    <w:tbl>
      <w:tblPr>
        <w:tblW w:w="9134"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11"/>
        <w:gridCol w:w="709"/>
        <w:gridCol w:w="742"/>
        <w:gridCol w:w="851"/>
        <w:gridCol w:w="850"/>
        <w:gridCol w:w="817"/>
        <w:gridCol w:w="851"/>
        <w:gridCol w:w="850"/>
        <w:gridCol w:w="709"/>
        <w:gridCol w:w="884"/>
        <w:gridCol w:w="817"/>
        <w:gridCol w:w="643"/>
      </w:tblGrid>
      <w:tr w:rsidR="0085698C" w:rsidRPr="000069B7" w:rsidTr="00B56D1D">
        <w:trPr>
          <w:trHeight w:val="284"/>
          <w:jc w:val="center"/>
        </w:trPr>
        <w:tc>
          <w:tcPr>
            <w:tcW w:w="411" w:type="dxa"/>
            <w:vMerge w:val="restart"/>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709" w:type="dxa"/>
            <w:vMerge w:val="restart"/>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位置</w:t>
            </w:r>
          </w:p>
        </w:tc>
        <w:tc>
          <w:tcPr>
            <w:tcW w:w="2443" w:type="dxa"/>
            <w:gridSpan w:val="3"/>
            <w:vMerge w:val="restart"/>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MIN_MY对应的内力</w:t>
            </w:r>
          </w:p>
        </w:tc>
        <w:tc>
          <w:tcPr>
            <w:tcW w:w="5571" w:type="dxa"/>
            <w:gridSpan w:val="7"/>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tc>
      </w:tr>
      <w:tr w:rsidR="0085698C" w:rsidRPr="000069B7" w:rsidTr="00B56D1D">
        <w:trPr>
          <w:trHeight w:val="284"/>
          <w:jc w:val="center"/>
        </w:trPr>
        <w:tc>
          <w:tcPr>
            <w:tcW w:w="411"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709"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2443" w:type="dxa"/>
            <w:gridSpan w:val="3"/>
            <w:vMerge/>
            <w:vAlign w:val="center"/>
          </w:tcPr>
          <w:p w:rsidR="0085698C" w:rsidRPr="000069B7" w:rsidRDefault="0085698C" w:rsidP="00B56D1D">
            <w:pPr>
              <w:pStyle w:val="ad"/>
              <w:rPr>
                <w:rFonts w:asciiTheme="minorEastAsia" w:eastAsiaTheme="minorEastAsia" w:hAnsiTheme="minorEastAsia"/>
                <w:sz w:val="18"/>
                <w:szCs w:val="18"/>
              </w:rPr>
            </w:pPr>
          </w:p>
        </w:tc>
        <w:tc>
          <w:tcPr>
            <w:tcW w:w="2518" w:type="dxa"/>
            <w:gridSpan w:val="3"/>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承载力I</w:t>
            </w:r>
          </w:p>
        </w:tc>
        <w:tc>
          <w:tcPr>
            <w:tcW w:w="2410" w:type="dxa"/>
            <w:gridSpan w:val="3"/>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承载力II</w:t>
            </w:r>
          </w:p>
        </w:tc>
        <w:tc>
          <w:tcPr>
            <w:tcW w:w="643" w:type="dxa"/>
            <w:vMerge w:val="restart"/>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是否通过</w:t>
            </w:r>
          </w:p>
        </w:tc>
      </w:tr>
      <w:tr w:rsidR="0085698C" w:rsidRPr="000069B7" w:rsidTr="00B56D1D">
        <w:trPr>
          <w:trHeight w:val="284"/>
          <w:jc w:val="center"/>
        </w:trPr>
        <w:tc>
          <w:tcPr>
            <w:tcW w:w="411"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709"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742"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51"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50"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17"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N1</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51"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MY1</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50"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MZ1</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09"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N2</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84"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MY2</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17"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MZ2</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643" w:type="dxa"/>
            <w:vMerge/>
            <w:vAlign w:val="center"/>
          </w:tcPr>
          <w:p w:rsidR="0085698C" w:rsidRPr="000069B7" w:rsidRDefault="0085698C" w:rsidP="00B56D1D">
            <w:pPr>
              <w:pStyle w:val="ad"/>
              <w:rPr>
                <w:rFonts w:asciiTheme="minorEastAsia" w:eastAsiaTheme="minorEastAsia" w:hAnsiTheme="minorEastAsia"/>
                <w:sz w:val="18"/>
                <w:szCs w:val="18"/>
              </w:rPr>
            </w:pPr>
          </w:p>
        </w:tc>
      </w:tr>
      <w:tr w:rsidR="0085698C" w:rsidRPr="000069B7" w:rsidTr="00B56D1D">
        <w:trPr>
          <w:trHeight w:val="284"/>
          <w:jc w:val="center"/>
        </w:trPr>
        <w:tc>
          <w:tcPr>
            <w:tcW w:w="411" w:type="dxa"/>
            <w:vMerge w:val="restart"/>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709"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742"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).fX]</w:t>
            </w:r>
          </w:p>
        </w:tc>
        <w:tc>
          <w:tcPr>
            <w:tcW w:w="851"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w:t>
            </w:r>
          </w:p>
        </w:tc>
        <w:tc>
          <w:tcPr>
            <w:tcW w:w="850"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w:t>
            </w:r>
          </w:p>
        </w:tc>
        <w:tc>
          <w:tcPr>
            <w:tcW w:w="817"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).n1]</w:t>
            </w:r>
          </w:p>
        </w:tc>
        <w:tc>
          <w:tcPr>
            <w:tcW w:w="851"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).mY1]</w:t>
            </w:r>
          </w:p>
        </w:tc>
        <w:tc>
          <w:tcPr>
            <w:tcW w:w="850"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).mZ1]</w:t>
            </w:r>
          </w:p>
        </w:tc>
        <w:tc>
          <w:tcPr>
            <w:tcW w:w="709"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).n2]</w:t>
            </w:r>
          </w:p>
        </w:tc>
        <w:tc>
          <w:tcPr>
            <w:tcW w:w="884"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).mY2]</w:t>
            </w:r>
          </w:p>
        </w:tc>
        <w:tc>
          <w:tcPr>
            <w:tcW w:w="817"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).mZ2]</w:t>
            </w:r>
          </w:p>
        </w:tc>
        <w:tc>
          <w:tcPr>
            <w:tcW w:w="643"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w:t>
            </w:r>
            <w:r w:rsidR="00B82089">
              <w:t xml:space="preserve"> </w:t>
            </w:r>
            <w:r w:rsidR="00B82089" w:rsidRPr="00B82089">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r w:rsidR="0085698C" w:rsidRPr="000069B7" w:rsidTr="00B56D1D">
        <w:trPr>
          <w:trHeight w:val="284"/>
          <w:jc w:val="center"/>
        </w:trPr>
        <w:tc>
          <w:tcPr>
            <w:tcW w:w="411"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709"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742"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).fX]</w:t>
            </w:r>
          </w:p>
        </w:tc>
        <w:tc>
          <w:tcPr>
            <w:tcW w:w="851"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w:t>
            </w:r>
          </w:p>
        </w:tc>
        <w:tc>
          <w:tcPr>
            <w:tcW w:w="850"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w:t>
            </w:r>
          </w:p>
        </w:tc>
        <w:tc>
          <w:tcPr>
            <w:tcW w:w="817"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).n1]</w:t>
            </w:r>
          </w:p>
        </w:tc>
        <w:tc>
          <w:tcPr>
            <w:tcW w:w="851"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).mY1]</w:t>
            </w:r>
          </w:p>
        </w:tc>
        <w:tc>
          <w:tcPr>
            <w:tcW w:w="850"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).mZ1]</w:t>
            </w:r>
          </w:p>
        </w:tc>
        <w:tc>
          <w:tcPr>
            <w:tcW w:w="709"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).n2]</w:t>
            </w:r>
          </w:p>
        </w:tc>
        <w:tc>
          <w:tcPr>
            <w:tcW w:w="884"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).mY2]</w:t>
            </w:r>
          </w:p>
        </w:tc>
        <w:tc>
          <w:tcPr>
            <w:tcW w:w="817"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).mZ2]</w:t>
            </w:r>
          </w:p>
        </w:tc>
        <w:tc>
          <w:tcPr>
            <w:tcW w:w="643"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w:t>
            </w:r>
            <w:r w:rsidR="00B82089">
              <w:t xml:space="preserve"> </w:t>
            </w:r>
            <w:r w:rsidR="00B82089" w:rsidRPr="00B82089">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bl>
    <w:p w:rsidR="0085698C" w:rsidRPr="009A3B35" w:rsidRDefault="0085698C" w:rsidP="0085698C">
      <w:pPr>
        <w:rPr>
          <w:rFonts w:asciiTheme="minorEastAsia" w:eastAsiaTheme="minorEastAsia" w:hAnsiTheme="minorEastAsia"/>
          <w:szCs w:val="21"/>
        </w:rPr>
      </w:pPr>
    </w:p>
    <w:p w:rsidR="0085698C" w:rsidRPr="009A3B35" w:rsidRDefault="0085698C" w:rsidP="0085698C">
      <w:pPr>
        <w:pStyle w:val="3"/>
        <w:spacing w:before="0" w:after="0" w:line="240" w:lineRule="auto"/>
        <w:jc w:val="left"/>
        <w:rPr>
          <w:rFonts w:asciiTheme="minorEastAsia" w:eastAsiaTheme="minorEastAsia" w:hAnsiTheme="minorEastAsia"/>
        </w:rPr>
      </w:pPr>
      <w:bookmarkStart w:id="10" w:name="_Toc437874200"/>
      <w:r w:rsidRPr="009A3B35">
        <w:rPr>
          <w:rFonts w:asciiTheme="minorEastAsia" w:eastAsiaTheme="minorEastAsia" w:hAnsiTheme="minorEastAsia" w:hint="eastAsia"/>
        </w:rPr>
        <w:t>&lt;A.B.C&gt;</w:t>
      </w:r>
      <w:r w:rsidRPr="009A3B35">
        <w:rPr>
          <w:rFonts w:asciiTheme="minorEastAsia" w:eastAsiaTheme="minorEastAsia" w:hAnsiTheme="minorEastAsia"/>
        </w:rPr>
        <w:t>斜截面</w:t>
      </w:r>
      <w:r w:rsidRPr="009A3B35">
        <w:rPr>
          <w:rFonts w:asciiTheme="minorEastAsia" w:eastAsiaTheme="minorEastAsia" w:hAnsiTheme="minorEastAsia" w:hint="eastAsia"/>
        </w:rPr>
        <w:t>承载力</w:t>
      </w:r>
      <w:bookmarkEnd w:id="10"/>
    </w:p>
    <w:p w:rsidR="0085698C" w:rsidRPr="009A3B35" w:rsidRDefault="0085698C" w:rsidP="0085698C">
      <w:pPr>
        <w:pStyle w:val="4"/>
        <w:spacing w:before="0" w:after="0" w:line="240" w:lineRule="auto"/>
        <w:jc w:val="left"/>
        <w:rPr>
          <w:rFonts w:asciiTheme="minorEastAsia" w:eastAsiaTheme="minorEastAsia" w:hAnsiTheme="minorEastAsia"/>
        </w:rPr>
      </w:pPr>
      <w:bookmarkStart w:id="11" w:name="_Toc437874201"/>
      <w:r w:rsidRPr="009A3B35">
        <w:rPr>
          <w:rFonts w:asciiTheme="minorEastAsia" w:eastAsiaTheme="minorEastAsia" w:hAnsiTheme="minorEastAsia" w:hint="eastAsia"/>
        </w:rPr>
        <w:t>&lt;A.B.C.D&gt;</w:t>
      </w:r>
      <w:r w:rsidRPr="009A3B35">
        <w:rPr>
          <w:rFonts w:asciiTheme="minorEastAsia" w:eastAsiaTheme="minorEastAsia" w:hAnsiTheme="minorEastAsia"/>
        </w:rPr>
        <w:t>最大剪力</w:t>
      </w:r>
      <w:bookmarkEnd w:id="11"/>
    </w:p>
    <w:p w:rsidR="0085698C" w:rsidRPr="007B3098" w:rsidRDefault="0085698C" w:rsidP="0085698C">
      <w:pPr>
        <w:spacing w:line="360" w:lineRule="auto"/>
        <w:ind w:firstLineChars="200" w:firstLine="480"/>
        <w:rPr>
          <w:rFonts w:ascii="宋体" w:hAnsi="宋体"/>
        </w:rPr>
      </w:pPr>
      <w:r w:rsidRPr="007B3098">
        <w:rPr>
          <w:rFonts w:ascii="宋体" w:hAnsi="宋体" w:hint="eastAsia"/>
        </w:rPr>
        <w:t>根据《公路钢筋混凝土及预应力混凝土桥涵设计规范》(JTG D62-2004)第5.1.5条的规定，桥梁构件的承载能力极限状态计算应满足：</w:t>
      </w:r>
    </w:p>
    <w:p w:rsidR="0085698C" w:rsidRPr="007B3098" w:rsidRDefault="0085698C" w:rsidP="0085698C">
      <w:pPr>
        <w:spacing w:line="360" w:lineRule="auto"/>
        <w:jc w:val="center"/>
        <w:rPr>
          <w:rFonts w:ascii="宋体" w:hAnsi="宋体"/>
        </w:rPr>
      </w:pPr>
      <w:r w:rsidRPr="007B3098">
        <w:rPr>
          <w:rFonts w:ascii="宋体" w:hAnsi="宋体" w:hint="eastAsia"/>
        </w:rPr>
        <w:t>γ</w:t>
      </w:r>
      <w:r w:rsidRPr="007B3098">
        <w:rPr>
          <w:rFonts w:ascii="宋体" w:hAnsi="宋体" w:hint="eastAsia"/>
          <w:vertAlign w:val="subscript"/>
        </w:rPr>
        <w:t>0</w:t>
      </w:r>
      <w:r>
        <w:rPr>
          <w:rFonts w:ascii="宋体" w:hAnsi="宋体" w:hint="eastAsia"/>
        </w:rPr>
        <w:t>V</w:t>
      </w:r>
      <w:r w:rsidRPr="007B3098">
        <w:rPr>
          <w:rFonts w:ascii="宋体" w:hAnsi="宋体" w:hint="eastAsia"/>
          <w:vertAlign w:val="subscript"/>
        </w:rPr>
        <w:t>d</w:t>
      </w:r>
      <w:r w:rsidRPr="007B3098">
        <w:rPr>
          <w:rFonts w:ascii="宋体" w:hAnsi="宋体" w:hint="eastAsia"/>
        </w:rPr>
        <w:t>≤R</w:t>
      </w:r>
    </w:p>
    <w:p w:rsidR="00606715" w:rsidRPr="009154B1" w:rsidRDefault="00606715" w:rsidP="00606715">
      <w:pPr>
        <w:jc w:val="center"/>
        <w:rPr>
          <w:rFonts w:ascii="Candara" w:hAnsi="Candara"/>
          <w:sz w:val="18"/>
          <w:szCs w:val="15"/>
        </w:rPr>
      </w:pPr>
      <w:r>
        <w:rPr>
          <w:rFonts w:ascii="Candara" w:hAnsi="Candara"/>
          <w:sz w:val="18"/>
          <w:szCs w:val="15"/>
        </w:rPr>
        <w:t>[$QUERY</w:t>
      </w:r>
      <w:r w:rsidRPr="009154B1">
        <w:rPr>
          <w:rFonts w:ascii="Candara" w:hAnsi="Candara"/>
          <w:sz w:val="18"/>
          <w:szCs w:val="15"/>
        </w:rPr>
        <w:t>(</w:t>
      </w:r>
      <w:r w:rsidRPr="009A7FBB">
        <w:rPr>
          <w:rFonts w:ascii="Candara" w:eastAsia="Yu Mincho Demibold" w:hAnsi="Candara" w:hint="eastAsia"/>
          <w:sz w:val="18"/>
          <w:szCs w:val="15"/>
        </w:rPr>
        <w:t>Name=</w:t>
      </w:r>
      <w:r w:rsidRPr="009A7FBB">
        <w:rPr>
          <w:rFonts w:ascii="Candara" w:eastAsia="Yu Mincho Demibold" w:hAnsi="Candara" w:hint="eastAsia"/>
          <w:sz w:val="18"/>
          <w:szCs w:val="15"/>
        </w:rPr>
        <w:t>最大剪力</w:t>
      </w:r>
      <w:r w:rsidRPr="009A7FBB">
        <w:rPr>
          <w:rFonts w:ascii="Candara" w:eastAsia="Yu Mincho Demibold" w:hAnsi="Candara" w:hint="eastAsia"/>
          <w:sz w:val="18"/>
          <w:szCs w:val="15"/>
        </w:rPr>
        <w:t>;</w:t>
      </w:r>
      <w:r w:rsidRPr="009A7FBB">
        <w:rPr>
          <w:rFonts w:ascii="Candara" w:eastAsia="Yu Mincho Demibold" w:hAnsi="Candara"/>
          <w:sz w:val="18"/>
          <w:szCs w:val="15"/>
        </w:rPr>
        <w:t xml:space="preserve"> ObjType=</w:t>
      </w:r>
      <w:r w:rsidRPr="009A7FBB">
        <w:rPr>
          <w:rFonts w:ascii="Candara" w:eastAsia="Yu Mincho Demibold" w:hAnsi="Candara"/>
          <w:sz w:val="18"/>
          <w:szCs w:val="15"/>
        </w:rPr>
        <w:t>构件</w:t>
      </w:r>
      <w:r w:rsidRPr="009A7FBB">
        <w:rPr>
          <w:rFonts w:ascii="Candara" w:eastAsia="Yu Mincho Demibold" w:hAnsi="Candara"/>
          <w:sz w:val="18"/>
          <w:szCs w:val="15"/>
        </w:rPr>
        <w:t>;ObjName=ALL;StageType=</w:t>
      </w:r>
      <w:r w:rsidRPr="009A7FBB">
        <w:rPr>
          <w:rFonts w:ascii="Candara" w:eastAsia="Yu Mincho Demibold" w:hAnsi="Candara"/>
          <w:sz w:val="18"/>
          <w:szCs w:val="15"/>
        </w:rPr>
        <w:t>运营阶段</w:t>
      </w:r>
      <w:r w:rsidRPr="009A7FBB">
        <w:rPr>
          <w:rFonts w:ascii="Candara" w:eastAsia="Yu Mincho Demibold" w:hAnsi="Candara"/>
          <w:sz w:val="18"/>
          <w:szCs w:val="15"/>
        </w:rPr>
        <w:t>; ActionType=</w:t>
      </w:r>
      <w:r w:rsidRPr="009A7FBB">
        <w:rPr>
          <w:rFonts w:ascii="Candara" w:eastAsia="Yu Mincho Demibold" w:hAnsi="Candara"/>
          <w:sz w:val="18"/>
          <w:szCs w:val="15"/>
        </w:rPr>
        <w:t>组合工况</w:t>
      </w:r>
      <w:r w:rsidRPr="009A7FBB">
        <w:rPr>
          <w:rFonts w:ascii="Candara" w:eastAsia="Yu Mincho Demibold" w:hAnsi="Candara"/>
          <w:sz w:val="18"/>
          <w:szCs w:val="15"/>
        </w:rPr>
        <w:t>;ActionName=Comb_01;EffectType=</w:t>
      </w:r>
      <w:r w:rsidRPr="009A7FBB">
        <w:rPr>
          <w:rFonts w:ascii="Candara" w:eastAsia="Yu Mincho Demibold" w:hAnsi="Candara"/>
          <w:sz w:val="18"/>
          <w:szCs w:val="15"/>
        </w:rPr>
        <w:t>内力</w:t>
      </w:r>
      <w:r w:rsidRPr="009A7FBB">
        <w:rPr>
          <w:rFonts w:ascii="Candara" w:eastAsia="Yu Mincho Demibold" w:hAnsi="Candara"/>
          <w:sz w:val="18"/>
          <w:szCs w:val="15"/>
        </w:rPr>
        <w:t xml:space="preserve">;EffectIndex=FZ;MaxIndex=MAX_FZ; </w:t>
      </w:r>
      <w:r w:rsidRPr="005931FC">
        <w:rPr>
          <w:rFonts w:ascii="Candara" w:eastAsia="Yu Mincho Demibold" w:hAnsi="Candara"/>
          <w:sz w:val="18"/>
          <w:szCs w:val="15"/>
        </w:rPr>
        <w:t>UnitScale=1e-3;</w:t>
      </w:r>
      <w:r w:rsidRPr="009A7FBB">
        <w:rPr>
          <w:rFonts w:ascii="Candara" w:eastAsia="Yu Mincho Demibold" w:hAnsi="Candara"/>
          <w:sz w:val="18"/>
          <w:szCs w:val="15"/>
        </w:rPr>
        <w:t>GraphType=</w:t>
      </w:r>
      <w:r>
        <w:rPr>
          <w:rFonts w:ascii="宋体" w:hAnsi="宋体" w:cs="宋体" w:hint="eastAsia"/>
          <w:sz w:val="18"/>
          <w:szCs w:val="15"/>
        </w:rPr>
        <w:t>折线云图</w:t>
      </w:r>
      <w:r w:rsidRPr="009A7FBB">
        <w:rPr>
          <w:rFonts w:ascii="Candara" w:eastAsia="Yu Mincho Demibold" w:hAnsi="Candara" w:hint="eastAsia"/>
          <w:sz w:val="18"/>
          <w:szCs w:val="15"/>
        </w:rPr>
        <w:t>; LineColor=</w:t>
      </w:r>
      <w:r w:rsidRPr="009A7FBB">
        <w:rPr>
          <w:rFonts w:ascii="Candara" w:eastAsia="Yu Mincho Demibold" w:hAnsi="Candara" w:hint="eastAsia"/>
          <w:sz w:val="18"/>
          <w:szCs w:val="15"/>
        </w:rPr>
        <w:t>蓝</w:t>
      </w:r>
      <w:r w:rsidRPr="009A7FBB">
        <w:rPr>
          <w:rFonts w:ascii="Candara" w:eastAsia="Yu Mincho Demibold" w:hAnsi="Candara"/>
          <w:sz w:val="18"/>
          <w:szCs w:val="15"/>
        </w:rPr>
        <w:t>,</w:t>
      </w:r>
      <w:r w:rsidRPr="009A7FBB">
        <w:rPr>
          <w:rFonts w:ascii="Candara" w:eastAsia="Yu Mincho Demibold" w:hAnsi="Candara" w:hint="eastAsia"/>
          <w:sz w:val="18"/>
          <w:szCs w:val="15"/>
        </w:rPr>
        <w:t xml:space="preserve"> Name=</w:t>
      </w:r>
      <w:r w:rsidRPr="009A7FBB">
        <w:rPr>
          <w:rFonts w:ascii="Candara" w:eastAsia="Yu Mincho Demibold" w:hAnsi="Candara" w:hint="eastAsia"/>
          <w:sz w:val="18"/>
          <w:szCs w:val="15"/>
        </w:rPr>
        <w:t>抗力</w:t>
      </w:r>
      <w:r w:rsidRPr="009A7FBB">
        <w:rPr>
          <w:rFonts w:ascii="Candara" w:eastAsia="Yu Mincho Demibold" w:hAnsi="Candara" w:hint="eastAsia"/>
          <w:sz w:val="18"/>
          <w:szCs w:val="15"/>
        </w:rPr>
        <w:t>;</w:t>
      </w:r>
      <w:r w:rsidRPr="009A7FBB">
        <w:rPr>
          <w:rFonts w:ascii="Candara" w:eastAsia="Yu Mincho Demibold" w:hAnsi="Candara"/>
          <w:sz w:val="18"/>
          <w:szCs w:val="15"/>
        </w:rPr>
        <w:t xml:space="preserve"> ObjType=</w:t>
      </w:r>
      <w:r w:rsidRPr="009A7FBB">
        <w:rPr>
          <w:rFonts w:ascii="Candara" w:eastAsia="Yu Mincho Demibold" w:hAnsi="Candara"/>
          <w:sz w:val="18"/>
          <w:szCs w:val="15"/>
        </w:rPr>
        <w:t>构件</w:t>
      </w:r>
      <w:r w:rsidRPr="009A7FBB">
        <w:rPr>
          <w:rFonts w:ascii="Candara" w:eastAsia="Yu Mincho Demibold" w:hAnsi="Candara"/>
          <w:sz w:val="18"/>
          <w:szCs w:val="15"/>
        </w:rPr>
        <w:t>;ObjName=ALL;StageType=</w:t>
      </w:r>
      <w:r w:rsidRPr="009A7FBB">
        <w:rPr>
          <w:rFonts w:ascii="Candara" w:eastAsia="Yu Mincho Demibold" w:hAnsi="Candara"/>
          <w:sz w:val="18"/>
          <w:szCs w:val="15"/>
        </w:rPr>
        <w:t>运营阶段</w:t>
      </w:r>
      <w:r w:rsidRPr="009A7FBB">
        <w:rPr>
          <w:rFonts w:ascii="Candara" w:eastAsia="Yu Mincho Demibold" w:hAnsi="Candara"/>
          <w:sz w:val="18"/>
          <w:szCs w:val="15"/>
        </w:rPr>
        <w:t>; ActionType=</w:t>
      </w:r>
      <w:r w:rsidRPr="009A7FBB">
        <w:rPr>
          <w:rFonts w:ascii="Candara" w:eastAsia="Yu Mincho Demibold" w:hAnsi="Candara"/>
          <w:sz w:val="18"/>
          <w:szCs w:val="15"/>
        </w:rPr>
        <w:t>组合工况</w:t>
      </w:r>
      <w:r w:rsidRPr="009A7FBB">
        <w:rPr>
          <w:rFonts w:ascii="Candara" w:eastAsia="Yu Mincho Demibold" w:hAnsi="Candara"/>
          <w:sz w:val="18"/>
          <w:szCs w:val="15"/>
        </w:rPr>
        <w:t>;ActionName=Comb_01;EffectType=</w:t>
      </w:r>
      <w:r w:rsidRPr="009A7FBB">
        <w:rPr>
          <w:rFonts w:ascii="Candara" w:eastAsia="Yu Mincho Demibold" w:hAnsi="Candara"/>
          <w:sz w:val="18"/>
          <w:szCs w:val="15"/>
        </w:rPr>
        <w:t>抗剪强度</w:t>
      </w:r>
      <w:r w:rsidRPr="009A7FBB">
        <w:rPr>
          <w:rFonts w:ascii="Candara" w:eastAsia="Yu Mincho Demibold" w:hAnsi="Candara"/>
          <w:sz w:val="18"/>
          <w:szCs w:val="15"/>
        </w:rPr>
        <w:t>;EffectIndex=VULT;MaxIndex=MAX_FZ</w:t>
      </w:r>
      <w:r w:rsidRPr="009A7FBB">
        <w:rPr>
          <w:rFonts w:ascii="Candara" w:eastAsia="Yu Mincho Demibold" w:hAnsi="Candara" w:hint="eastAsia"/>
          <w:sz w:val="18"/>
          <w:szCs w:val="15"/>
        </w:rPr>
        <w:t xml:space="preserve">; </w:t>
      </w:r>
      <w:r w:rsidRPr="005931FC">
        <w:rPr>
          <w:rFonts w:ascii="Candara" w:eastAsia="Yu Mincho Demibold" w:hAnsi="Candara"/>
          <w:sz w:val="18"/>
          <w:szCs w:val="15"/>
        </w:rPr>
        <w:t>UnitScale=1e-3;</w:t>
      </w:r>
      <w:r w:rsidRPr="009A7FBB">
        <w:rPr>
          <w:rFonts w:ascii="Candara" w:eastAsia="Yu Mincho Demibold" w:hAnsi="Candara" w:hint="eastAsia"/>
          <w:sz w:val="18"/>
          <w:szCs w:val="15"/>
        </w:rPr>
        <w:t>LineColor=</w:t>
      </w:r>
      <w:r w:rsidRPr="009A7FBB">
        <w:rPr>
          <w:rFonts w:ascii="Candara" w:eastAsia="Yu Mincho Demibold" w:hAnsi="Candara" w:hint="eastAsia"/>
          <w:sz w:val="18"/>
          <w:szCs w:val="15"/>
        </w:rPr>
        <w:t>红</w:t>
      </w:r>
      <w:r w:rsidRPr="009154B1">
        <w:rPr>
          <w:rFonts w:ascii="Candara" w:hAnsi="Candara"/>
          <w:sz w:val="18"/>
          <w:szCs w:val="15"/>
        </w:rPr>
        <w:t>)$]</w:t>
      </w:r>
    </w:p>
    <w:p w:rsidR="00606715" w:rsidRPr="002C2CF2" w:rsidRDefault="00606715" w:rsidP="00606715">
      <w:pPr>
        <w:spacing w:beforeLines="50" w:before="163" w:afterLines="50" w:after="163"/>
        <w:jc w:val="center"/>
        <w:rPr>
          <w:rFonts w:ascii="宋体" w:hAnsi="宋体"/>
          <w:sz w:val="21"/>
          <w:szCs w:val="21"/>
        </w:rPr>
      </w:pPr>
      <w:r>
        <w:rPr>
          <w:rFonts w:ascii="宋体" w:hAnsi="宋体" w:hint="eastAsia"/>
          <w:sz w:val="21"/>
          <w:szCs w:val="21"/>
        </w:rPr>
        <w:t xml:space="preserve">  </w:t>
      </w:r>
      <w:r w:rsidRPr="002C2CF2">
        <w:rPr>
          <w:rFonts w:ascii="宋体" w:hAnsi="宋体"/>
          <w:sz w:val="21"/>
          <w:szCs w:val="21"/>
        </w:rPr>
        <w:t>最大剪力及其对应的抗力图</w:t>
      </w:r>
    </w:p>
    <w:p w:rsidR="0085698C" w:rsidRPr="009A3B35" w:rsidRDefault="0085698C" w:rsidP="0085698C">
      <w:pPr>
        <w:pStyle w:val="aa"/>
        <w:ind w:left="360" w:firstLineChars="0" w:firstLine="0"/>
        <w:jc w:val="center"/>
        <w:rPr>
          <w:rFonts w:asciiTheme="minorEastAsia" w:eastAsiaTheme="minorEastAsia" w:hAnsiTheme="minorEastAsia"/>
          <w:sz w:val="21"/>
          <w:szCs w:val="21"/>
        </w:rPr>
      </w:pPr>
      <w:r w:rsidRPr="009A3B35">
        <w:rPr>
          <w:rFonts w:asciiTheme="minorEastAsia" w:eastAsiaTheme="minorEastAsia" w:hAnsiTheme="minorEastAsia"/>
          <w:sz w:val="21"/>
          <w:szCs w:val="21"/>
        </w:rPr>
        <w:t>最大剪力及其对应的抗力表格</w:t>
      </w:r>
    </w:p>
    <w:tbl>
      <w:tblPr>
        <w:tblW w:w="9736"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625"/>
        <w:gridCol w:w="728"/>
        <w:gridCol w:w="1273"/>
        <w:gridCol w:w="1274"/>
        <w:gridCol w:w="1274"/>
        <w:gridCol w:w="1769"/>
        <w:gridCol w:w="931"/>
        <w:gridCol w:w="931"/>
        <w:gridCol w:w="931"/>
      </w:tblGrid>
      <w:tr w:rsidR="00CA3B0A" w:rsidRPr="000069B7" w:rsidTr="00750F35">
        <w:trPr>
          <w:trHeight w:val="284"/>
          <w:jc w:val="center"/>
        </w:trPr>
        <w:tc>
          <w:tcPr>
            <w:tcW w:w="625" w:type="dxa"/>
            <w:vAlign w:val="center"/>
          </w:tcPr>
          <w:p w:rsidR="00CA3B0A" w:rsidRPr="000069B7" w:rsidRDefault="00CA3B0A"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728" w:type="dxa"/>
            <w:vAlign w:val="center"/>
          </w:tcPr>
          <w:p w:rsidR="00CA3B0A" w:rsidRPr="000069B7" w:rsidRDefault="00CA3B0A"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r w:rsidRPr="000069B7">
              <w:rPr>
                <w:rFonts w:asciiTheme="minorEastAsia" w:eastAsiaTheme="minorEastAsia" w:hAnsiTheme="minorEastAsia" w:hint="eastAsia"/>
                <w:sz w:val="18"/>
                <w:szCs w:val="18"/>
              </w:rPr>
              <w:t>位置</w:t>
            </w:r>
          </w:p>
        </w:tc>
        <w:tc>
          <w:tcPr>
            <w:tcW w:w="1273" w:type="dxa"/>
            <w:vAlign w:val="center"/>
          </w:tcPr>
          <w:p w:rsidR="00CA3B0A" w:rsidRPr="000069B7" w:rsidRDefault="00CA3B0A"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剪力值</w:t>
            </w:r>
          </w:p>
          <w:p w:rsidR="00CA3B0A" w:rsidRPr="000069B7" w:rsidRDefault="00CA3B0A"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274" w:type="dxa"/>
            <w:vAlign w:val="center"/>
          </w:tcPr>
          <w:p w:rsidR="00CA3B0A" w:rsidRPr="000069B7" w:rsidRDefault="00CA3B0A"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p w:rsidR="00CA3B0A" w:rsidRPr="000069B7" w:rsidRDefault="00CA3B0A"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274" w:type="dxa"/>
            <w:vAlign w:val="center"/>
          </w:tcPr>
          <w:p w:rsidR="00CA3B0A" w:rsidRPr="000069B7" w:rsidRDefault="00CA3B0A"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抗剪上限</w:t>
            </w:r>
          </w:p>
          <w:p w:rsidR="00CA3B0A" w:rsidRPr="000069B7" w:rsidRDefault="00CA3B0A"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769" w:type="dxa"/>
            <w:vAlign w:val="center"/>
          </w:tcPr>
          <w:p w:rsidR="00CA3B0A" w:rsidRPr="000069B7" w:rsidRDefault="00CA3B0A"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抗剪下限</w:t>
            </w:r>
          </w:p>
          <w:p w:rsidR="00CA3B0A" w:rsidRPr="000069B7" w:rsidRDefault="00CA3B0A"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931" w:type="dxa"/>
          </w:tcPr>
          <w:p w:rsidR="00CA3B0A" w:rsidRPr="000069B7" w:rsidRDefault="00CA3B0A" w:rsidP="00B56D1D">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尺寸是否</w:t>
            </w:r>
            <w:r w:rsidR="00BF7ED7">
              <w:rPr>
                <w:rFonts w:asciiTheme="minorEastAsia" w:eastAsiaTheme="minorEastAsia" w:hAnsiTheme="minorEastAsia"/>
                <w:sz w:val="18"/>
                <w:szCs w:val="18"/>
              </w:rPr>
              <w:t>满足</w:t>
            </w:r>
          </w:p>
        </w:tc>
        <w:tc>
          <w:tcPr>
            <w:tcW w:w="931" w:type="dxa"/>
          </w:tcPr>
          <w:p w:rsidR="00CA3B0A" w:rsidRPr="000069B7" w:rsidRDefault="00CA3B0A" w:rsidP="00B56D1D">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w:t>
            </w:r>
            <w:r w:rsidR="00BF7ED7">
              <w:rPr>
                <w:rFonts w:asciiTheme="minorEastAsia" w:eastAsiaTheme="minorEastAsia" w:hAnsiTheme="minorEastAsia"/>
                <w:sz w:val="18"/>
                <w:szCs w:val="18"/>
              </w:rPr>
              <w:t>需要抗剪</w:t>
            </w:r>
            <w:r>
              <w:rPr>
                <w:rFonts w:asciiTheme="minorEastAsia" w:eastAsiaTheme="minorEastAsia" w:hAnsiTheme="minorEastAsia" w:hint="eastAsia"/>
                <w:sz w:val="18"/>
                <w:szCs w:val="18"/>
              </w:rPr>
              <w:t>验算</w:t>
            </w:r>
          </w:p>
        </w:tc>
        <w:tc>
          <w:tcPr>
            <w:tcW w:w="931" w:type="dxa"/>
            <w:vAlign w:val="center"/>
          </w:tcPr>
          <w:p w:rsidR="00CA3B0A" w:rsidRPr="000069B7" w:rsidRDefault="007C1C28" w:rsidP="00B56D1D">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强度</w:t>
            </w:r>
            <w:r w:rsidR="00CA3B0A" w:rsidRPr="000069B7">
              <w:rPr>
                <w:rFonts w:asciiTheme="minorEastAsia" w:eastAsiaTheme="minorEastAsia" w:hAnsiTheme="minorEastAsia"/>
                <w:sz w:val="18"/>
                <w:szCs w:val="18"/>
              </w:rPr>
              <w:t>是否满足</w:t>
            </w:r>
          </w:p>
        </w:tc>
      </w:tr>
      <w:tr w:rsidR="00CA3B0A" w:rsidRPr="000069B7" w:rsidTr="00750F35">
        <w:trPr>
          <w:trHeight w:val="284"/>
          <w:jc w:val="center"/>
        </w:trPr>
        <w:tc>
          <w:tcPr>
            <w:tcW w:w="625" w:type="dxa"/>
            <w:vMerge w:val="restart"/>
            <w:vAlign w:val="center"/>
          </w:tcPr>
          <w:p w:rsidR="00CA3B0A" w:rsidRPr="000069B7" w:rsidRDefault="00CA3B0A" w:rsidP="004D0E2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728" w:type="dxa"/>
            <w:vAlign w:val="center"/>
          </w:tcPr>
          <w:p w:rsidR="00CA3B0A" w:rsidRPr="000069B7" w:rsidRDefault="00CA3B0A" w:rsidP="004D0E2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1273" w:type="dxa"/>
            <w:vAlign w:val="center"/>
          </w:tcPr>
          <w:p w:rsidR="00CA3B0A" w:rsidRPr="000069B7" w:rsidRDefault="00CA3B0A" w:rsidP="004D0E2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).fZ]</w:t>
            </w:r>
          </w:p>
        </w:tc>
        <w:tc>
          <w:tcPr>
            <w:tcW w:w="1274" w:type="dxa"/>
            <w:vAlign w:val="center"/>
          </w:tcPr>
          <w:p w:rsidR="00CA3B0A" w:rsidRPr="000069B7" w:rsidRDefault="00CA3B0A" w:rsidP="004D0E2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).vUlt]</w:t>
            </w:r>
          </w:p>
        </w:tc>
        <w:tc>
          <w:tcPr>
            <w:tcW w:w="1274" w:type="dxa"/>
            <w:vAlign w:val="center"/>
          </w:tcPr>
          <w:p w:rsidR="00CA3B0A" w:rsidRPr="000069B7" w:rsidRDefault="00CA3B0A" w:rsidP="004D0E2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w:t>
            </w:r>
            <w:r w:rsidR="00E46E30">
              <w:rPr>
                <w:rFonts w:asciiTheme="minorEastAsia" w:eastAsiaTheme="minorEastAsia" w:hAnsiTheme="minorEastAsia"/>
                <w:sz w:val="18"/>
                <w:szCs w:val="18"/>
              </w:rPr>
              <w:t>v</w:t>
            </w:r>
            <w:r w:rsidRPr="000069B7">
              <w:rPr>
                <w:rFonts w:asciiTheme="minorEastAsia" w:eastAsiaTheme="minorEastAsia" w:hAnsiTheme="minorEastAsia"/>
                <w:sz w:val="18"/>
                <w:szCs w:val="18"/>
              </w:rPr>
              <w:t>Max]</w:t>
            </w:r>
          </w:p>
        </w:tc>
        <w:tc>
          <w:tcPr>
            <w:tcW w:w="1769" w:type="dxa"/>
            <w:vAlign w:val="center"/>
          </w:tcPr>
          <w:p w:rsidR="00CA3B0A" w:rsidRPr="000069B7" w:rsidRDefault="00CA3B0A" w:rsidP="004D0E2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).vMin]</w:t>
            </w:r>
          </w:p>
        </w:tc>
        <w:tc>
          <w:tcPr>
            <w:tcW w:w="931" w:type="dxa"/>
            <w:vAlign w:val="center"/>
          </w:tcPr>
          <w:p w:rsidR="00CA3B0A" w:rsidRPr="000069B7" w:rsidRDefault="00CA3B0A" w:rsidP="004D0E2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w:t>
            </w:r>
            <w:r>
              <w:rPr>
                <w:rFonts w:asciiTheme="minorEastAsia" w:eastAsiaTheme="minorEastAsia" w:hAnsiTheme="minorEastAsia"/>
                <w:sz w:val="18"/>
                <w:szCs w:val="18"/>
              </w:rPr>
              <w:t xml:space="preserve"> b</w:t>
            </w:r>
            <w:r w:rsidRPr="000069B7">
              <w:rPr>
                <w:rFonts w:asciiTheme="minorEastAsia" w:eastAsiaTheme="minorEastAsia" w:hAnsiTheme="minorEastAsia"/>
                <w:sz w:val="18"/>
                <w:szCs w:val="18"/>
              </w:rPr>
              <w:t>vMax</w:t>
            </w:r>
            <w:r>
              <w:rPr>
                <w:rFonts w:asciiTheme="minorEastAsia" w:eastAsiaTheme="minorEastAsia" w:hAnsiTheme="minorEastAsia"/>
                <w:sz w:val="18"/>
                <w:szCs w:val="18"/>
              </w:rPr>
              <w:t>_OK</w:t>
            </w:r>
            <w:r w:rsidRPr="000069B7">
              <w:rPr>
                <w:rFonts w:asciiTheme="minorEastAsia" w:eastAsiaTheme="minorEastAsia" w:hAnsiTheme="minorEastAsia"/>
                <w:sz w:val="18"/>
                <w:szCs w:val="18"/>
              </w:rPr>
              <w:t>]</w:t>
            </w:r>
          </w:p>
        </w:tc>
        <w:tc>
          <w:tcPr>
            <w:tcW w:w="931" w:type="dxa"/>
            <w:vAlign w:val="center"/>
          </w:tcPr>
          <w:p w:rsidR="00CA3B0A" w:rsidRPr="000069B7" w:rsidRDefault="00CA3B0A" w:rsidP="004D0E2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w:t>
            </w:r>
            <w:r>
              <w:rPr>
                <w:rFonts w:asciiTheme="minorEastAsia" w:eastAsiaTheme="minorEastAsia" w:hAnsiTheme="minorEastAsia"/>
                <w:sz w:val="18"/>
                <w:szCs w:val="18"/>
              </w:rPr>
              <w:t xml:space="preserve"> bvMin_OK</w:t>
            </w:r>
            <w:r w:rsidRPr="000069B7">
              <w:rPr>
                <w:rFonts w:asciiTheme="minorEastAsia" w:eastAsiaTheme="minorEastAsia" w:hAnsiTheme="minorEastAsia"/>
                <w:sz w:val="18"/>
                <w:szCs w:val="18"/>
              </w:rPr>
              <w:t>]</w:t>
            </w:r>
          </w:p>
        </w:tc>
        <w:tc>
          <w:tcPr>
            <w:tcW w:w="931" w:type="dxa"/>
            <w:vAlign w:val="center"/>
          </w:tcPr>
          <w:p w:rsidR="00CA3B0A" w:rsidRPr="000069B7" w:rsidRDefault="00CA3B0A" w:rsidP="004D0E2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w:t>
            </w:r>
            <w:r>
              <w:rPr>
                <w:rFonts w:asciiTheme="minorEastAsia" w:eastAsiaTheme="minorEastAsia" w:hAnsiTheme="minorEastAsia" w:hint="eastAsia"/>
                <w:kern w:val="0"/>
                <w:sz w:val="18"/>
                <w:szCs w:val="18"/>
              </w:rPr>
              <w:t xml:space="preserve"> bvUlt_OK</w:t>
            </w:r>
            <w:r w:rsidRPr="000069B7">
              <w:rPr>
                <w:rFonts w:asciiTheme="minorEastAsia" w:eastAsiaTheme="minorEastAsia" w:hAnsiTheme="minorEastAsia"/>
                <w:sz w:val="18"/>
                <w:szCs w:val="18"/>
              </w:rPr>
              <w:t>]</w:t>
            </w:r>
          </w:p>
        </w:tc>
      </w:tr>
      <w:tr w:rsidR="00CA3B0A" w:rsidRPr="000069B7" w:rsidTr="00750F35">
        <w:trPr>
          <w:trHeight w:val="284"/>
          <w:jc w:val="center"/>
        </w:trPr>
        <w:tc>
          <w:tcPr>
            <w:tcW w:w="625" w:type="dxa"/>
            <w:vMerge/>
            <w:vAlign w:val="center"/>
          </w:tcPr>
          <w:p w:rsidR="00CA3B0A" w:rsidRPr="000069B7" w:rsidRDefault="00CA3B0A" w:rsidP="004D0E27">
            <w:pPr>
              <w:pStyle w:val="ad"/>
              <w:rPr>
                <w:rFonts w:asciiTheme="minorEastAsia" w:eastAsiaTheme="minorEastAsia" w:hAnsiTheme="minorEastAsia"/>
                <w:sz w:val="18"/>
                <w:szCs w:val="18"/>
              </w:rPr>
            </w:pPr>
          </w:p>
        </w:tc>
        <w:tc>
          <w:tcPr>
            <w:tcW w:w="728" w:type="dxa"/>
            <w:vAlign w:val="center"/>
          </w:tcPr>
          <w:p w:rsidR="00CA3B0A" w:rsidRPr="000069B7" w:rsidRDefault="00CA3B0A" w:rsidP="004D0E2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1273" w:type="dxa"/>
            <w:vAlign w:val="center"/>
          </w:tcPr>
          <w:p w:rsidR="00CA3B0A" w:rsidRPr="000069B7" w:rsidRDefault="00CA3B0A" w:rsidP="004D0E2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).fZ]</w:t>
            </w:r>
          </w:p>
        </w:tc>
        <w:tc>
          <w:tcPr>
            <w:tcW w:w="1274" w:type="dxa"/>
            <w:vAlign w:val="center"/>
          </w:tcPr>
          <w:p w:rsidR="00CA3B0A" w:rsidRPr="000069B7" w:rsidRDefault="00CA3B0A" w:rsidP="004D0E2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).vUlt]</w:t>
            </w:r>
          </w:p>
        </w:tc>
        <w:tc>
          <w:tcPr>
            <w:tcW w:w="1274" w:type="dxa"/>
            <w:vAlign w:val="center"/>
          </w:tcPr>
          <w:p w:rsidR="00CA3B0A" w:rsidRPr="000069B7" w:rsidRDefault="00CA3B0A" w:rsidP="004D0E2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).vMax]</w:t>
            </w:r>
          </w:p>
        </w:tc>
        <w:tc>
          <w:tcPr>
            <w:tcW w:w="1769" w:type="dxa"/>
            <w:vAlign w:val="center"/>
          </w:tcPr>
          <w:p w:rsidR="00CA3B0A" w:rsidRPr="000069B7" w:rsidRDefault="00CA3B0A" w:rsidP="004D0E2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).vMin]</w:t>
            </w:r>
          </w:p>
        </w:tc>
        <w:tc>
          <w:tcPr>
            <w:tcW w:w="931" w:type="dxa"/>
            <w:vAlign w:val="center"/>
          </w:tcPr>
          <w:p w:rsidR="00CA3B0A" w:rsidRPr="000069B7" w:rsidRDefault="00CA3B0A" w:rsidP="004D0E2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w:t>
            </w:r>
            <w:r>
              <w:rPr>
                <w:rFonts w:asciiTheme="minorEastAsia" w:eastAsiaTheme="minorEastAsia" w:hAnsiTheme="minorEastAsia"/>
                <w:sz w:val="18"/>
                <w:szCs w:val="18"/>
              </w:rPr>
              <w:t xml:space="preserve"> b</w:t>
            </w:r>
            <w:r w:rsidRPr="000069B7">
              <w:rPr>
                <w:rFonts w:asciiTheme="minorEastAsia" w:eastAsiaTheme="minorEastAsia" w:hAnsiTheme="minorEastAsia"/>
                <w:sz w:val="18"/>
                <w:szCs w:val="18"/>
              </w:rPr>
              <w:t>vMax</w:t>
            </w:r>
            <w:r>
              <w:rPr>
                <w:rFonts w:asciiTheme="minorEastAsia" w:eastAsiaTheme="minorEastAsia" w:hAnsiTheme="minorEastAsia"/>
                <w:sz w:val="18"/>
                <w:szCs w:val="18"/>
              </w:rPr>
              <w:t>_OK</w:t>
            </w:r>
            <w:r w:rsidRPr="000069B7">
              <w:rPr>
                <w:rFonts w:asciiTheme="minorEastAsia" w:eastAsiaTheme="minorEastAsia" w:hAnsiTheme="minorEastAsia"/>
                <w:sz w:val="18"/>
                <w:szCs w:val="18"/>
              </w:rPr>
              <w:t>]</w:t>
            </w:r>
          </w:p>
        </w:tc>
        <w:tc>
          <w:tcPr>
            <w:tcW w:w="931" w:type="dxa"/>
            <w:vAlign w:val="center"/>
          </w:tcPr>
          <w:p w:rsidR="00CA3B0A" w:rsidRPr="000069B7" w:rsidRDefault="00CA3B0A" w:rsidP="004D0E2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w:t>
            </w:r>
            <w:r>
              <w:rPr>
                <w:rFonts w:asciiTheme="minorEastAsia" w:eastAsiaTheme="minorEastAsia" w:hAnsiTheme="minorEastAsia"/>
                <w:sz w:val="18"/>
                <w:szCs w:val="18"/>
              </w:rPr>
              <w:t xml:space="preserve"> bvMin_OK</w:t>
            </w:r>
            <w:r w:rsidRPr="000069B7">
              <w:rPr>
                <w:rFonts w:asciiTheme="minorEastAsia" w:eastAsiaTheme="minorEastAsia" w:hAnsiTheme="minorEastAsia"/>
                <w:sz w:val="18"/>
                <w:szCs w:val="18"/>
              </w:rPr>
              <w:t>]</w:t>
            </w:r>
          </w:p>
        </w:tc>
        <w:tc>
          <w:tcPr>
            <w:tcW w:w="931" w:type="dxa"/>
            <w:vAlign w:val="center"/>
          </w:tcPr>
          <w:p w:rsidR="00CA3B0A" w:rsidRPr="000069B7" w:rsidRDefault="007E0A21" w:rsidP="004D0E27">
            <w:pPr>
              <w:pStyle w:val="ad"/>
              <w:rPr>
                <w:rFonts w:asciiTheme="minorEastAsia" w:eastAsiaTheme="minorEastAsia" w:hAnsiTheme="minorEastAsia"/>
                <w:sz w:val="18"/>
                <w:szCs w:val="18"/>
              </w:rPr>
            </w:pPr>
            <w:r>
              <w:rPr>
                <w:rFonts w:asciiTheme="minorEastAsia" w:eastAsiaTheme="minorEastAsia" w:hAnsiTheme="minorEastAsia"/>
                <w:sz w:val="18"/>
                <w:szCs w:val="18"/>
              </w:rPr>
              <w:t>[UV(iE,R</w:t>
            </w:r>
            <w:r w:rsidR="00CA3B0A" w:rsidRPr="000069B7">
              <w:rPr>
                <w:rFonts w:asciiTheme="minorEastAsia" w:eastAsiaTheme="minorEastAsia" w:hAnsiTheme="minorEastAsia"/>
                <w:sz w:val="18"/>
                <w:szCs w:val="18"/>
              </w:rPr>
              <w:t>,</w:t>
            </w:r>
            <w:r w:rsidR="00CA3B0A">
              <w:rPr>
                <w:rFonts w:asciiTheme="minorEastAsia" w:eastAsiaTheme="minorEastAsia" w:hAnsiTheme="minorEastAsia"/>
                <w:sz w:val="18"/>
                <w:szCs w:val="18"/>
              </w:rPr>
              <w:t>Comb_01,MAX_FZ</w:t>
            </w:r>
            <w:r w:rsidR="00CA3B0A" w:rsidRPr="000069B7">
              <w:rPr>
                <w:rFonts w:asciiTheme="minorEastAsia" w:eastAsiaTheme="minorEastAsia" w:hAnsiTheme="minorEastAsia"/>
                <w:sz w:val="18"/>
                <w:szCs w:val="18"/>
              </w:rPr>
              <w:t xml:space="preserve">). </w:t>
            </w:r>
            <w:r w:rsidR="00CA3B0A">
              <w:rPr>
                <w:rFonts w:asciiTheme="minorEastAsia" w:eastAsiaTheme="minorEastAsia" w:hAnsiTheme="minorEastAsia" w:hint="eastAsia"/>
                <w:kern w:val="0"/>
                <w:sz w:val="18"/>
                <w:szCs w:val="18"/>
              </w:rPr>
              <w:t>bvUlt_OK</w:t>
            </w:r>
            <w:r w:rsidR="00CA3B0A" w:rsidRPr="000069B7">
              <w:rPr>
                <w:rFonts w:asciiTheme="minorEastAsia" w:eastAsiaTheme="minorEastAsia" w:hAnsiTheme="minorEastAsia"/>
                <w:sz w:val="18"/>
                <w:szCs w:val="18"/>
              </w:rPr>
              <w:t>]</w:t>
            </w:r>
          </w:p>
        </w:tc>
      </w:tr>
    </w:tbl>
    <w:p w:rsidR="0085698C" w:rsidRDefault="0085698C" w:rsidP="009173A6">
      <w:pPr>
        <w:spacing w:beforeLines="50" w:before="163" w:afterLines="50" w:after="163"/>
        <w:jc w:val="center"/>
        <w:rPr>
          <w:rFonts w:asciiTheme="minorEastAsia" w:eastAsiaTheme="minorEastAsia" w:hAnsiTheme="minorEastAsia"/>
          <w:sz w:val="15"/>
          <w:szCs w:val="15"/>
        </w:rPr>
      </w:pPr>
    </w:p>
    <w:p w:rsidR="0085698C" w:rsidRPr="009A3B35" w:rsidRDefault="0085698C" w:rsidP="004E1352">
      <w:pPr>
        <w:spacing w:beforeLines="50" w:before="163" w:afterLines="50" w:after="163"/>
        <w:jc w:val="right"/>
        <w:rPr>
          <w:rFonts w:asciiTheme="minorEastAsia" w:eastAsiaTheme="minorEastAsia" w:hAnsiTheme="minorEastAsia"/>
          <w:sz w:val="15"/>
          <w:szCs w:val="15"/>
        </w:rPr>
      </w:pPr>
    </w:p>
    <w:p w:rsidR="0085698C" w:rsidRPr="009A3B35" w:rsidRDefault="0085698C" w:rsidP="0085698C">
      <w:pPr>
        <w:pStyle w:val="4"/>
        <w:spacing w:before="0" w:after="0" w:line="240" w:lineRule="auto"/>
        <w:jc w:val="left"/>
        <w:rPr>
          <w:rFonts w:asciiTheme="minorEastAsia" w:eastAsiaTheme="minorEastAsia" w:hAnsiTheme="minorEastAsia"/>
        </w:rPr>
      </w:pPr>
      <w:bookmarkStart w:id="12" w:name="_Toc437874202"/>
      <w:r w:rsidRPr="009A3B35">
        <w:rPr>
          <w:rFonts w:asciiTheme="minorEastAsia" w:eastAsiaTheme="minorEastAsia" w:hAnsiTheme="minorEastAsia" w:hint="eastAsia"/>
        </w:rPr>
        <w:t>&lt;A.B.C.D&gt;</w:t>
      </w:r>
      <w:r w:rsidRPr="009A3B35">
        <w:rPr>
          <w:rFonts w:asciiTheme="minorEastAsia" w:eastAsiaTheme="minorEastAsia" w:hAnsiTheme="minorEastAsia"/>
        </w:rPr>
        <w:t>最小剪力</w:t>
      </w:r>
      <w:bookmarkEnd w:id="12"/>
    </w:p>
    <w:p w:rsidR="0085698C" w:rsidRPr="007B3098" w:rsidRDefault="0085698C" w:rsidP="0085698C">
      <w:pPr>
        <w:spacing w:line="360" w:lineRule="auto"/>
        <w:ind w:firstLineChars="200" w:firstLine="480"/>
        <w:rPr>
          <w:rFonts w:ascii="宋体" w:hAnsi="宋体"/>
        </w:rPr>
      </w:pPr>
      <w:r w:rsidRPr="007B3098">
        <w:rPr>
          <w:rFonts w:ascii="宋体" w:hAnsi="宋体" w:hint="eastAsia"/>
        </w:rPr>
        <w:t>根据《公路钢筋混凝土及预应力混凝土桥涵设计规范》(JTG D62-2004)第5.1.5条的规定，桥梁构件的承载能力极限状态计算应满足：</w:t>
      </w:r>
    </w:p>
    <w:p w:rsidR="0085698C" w:rsidRPr="007B3098" w:rsidRDefault="0085698C" w:rsidP="0085698C">
      <w:pPr>
        <w:spacing w:line="360" w:lineRule="auto"/>
        <w:jc w:val="center"/>
        <w:rPr>
          <w:rFonts w:ascii="宋体" w:hAnsi="宋体"/>
        </w:rPr>
      </w:pPr>
      <w:r w:rsidRPr="007B3098">
        <w:rPr>
          <w:rFonts w:ascii="宋体" w:hAnsi="宋体" w:hint="eastAsia"/>
        </w:rPr>
        <w:t>γ</w:t>
      </w:r>
      <w:r w:rsidRPr="007B3098">
        <w:rPr>
          <w:rFonts w:ascii="宋体" w:hAnsi="宋体" w:hint="eastAsia"/>
          <w:vertAlign w:val="subscript"/>
        </w:rPr>
        <w:t>0</w:t>
      </w:r>
      <w:r>
        <w:rPr>
          <w:rFonts w:ascii="宋体" w:hAnsi="宋体" w:hint="eastAsia"/>
        </w:rPr>
        <w:t>V</w:t>
      </w:r>
      <w:r w:rsidRPr="007B3098">
        <w:rPr>
          <w:rFonts w:ascii="宋体" w:hAnsi="宋体" w:hint="eastAsia"/>
          <w:vertAlign w:val="subscript"/>
        </w:rPr>
        <w:t>d</w:t>
      </w:r>
      <w:r w:rsidRPr="007B3098">
        <w:rPr>
          <w:rFonts w:ascii="宋体" w:hAnsi="宋体" w:hint="eastAsia"/>
        </w:rPr>
        <w:t>≤R</w:t>
      </w:r>
    </w:p>
    <w:p w:rsidR="0085698C" w:rsidRDefault="0085698C" w:rsidP="009173A6">
      <w:pPr>
        <w:spacing w:beforeLines="50" w:before="163" w:afterLines="50" w:after="163"/>
        <w:jc w:val="center"/>
        <w:rPr>
          <w:rFonts w:ascii="Candara" w:eastAsiaTheme="minorEastAsia" w:hAnsi="Candara"/>
          <w:sz w:val="16"/>
          <w:szCs w:val="15"/>
        </w:rPr>
      </w:pPr>
      <w:r>
        <w:rPr>
          <w:rFonts w:ascii="Candara" w:eastAsiaTheme="minorEastAsia" w:hAnsi="Candara"/>
          <w:sz w:val="16"/>
          <w:szCs w:val="15"/>
        </w:rPr>
        <w:t>[$QUERY</w:t>
      </w:r>
      <w:r w:rsidRPr="00FE2272">
        <w:rPr>
          <w:rFonts w:ascii="Candara" w:eastAsiaTheme="minorEastAsia" w:hAnsi="Candara"/>
          <w:sz w:val="16"/>
          <w:szCs w:val="15"/>
        </w:rPr>
        <w:t>(</w:t>
      </w:r>
      <w:r w:rsidR="00C24150" w:rsidRPr="009A7FBB">
        <w:rPr>
          <w:rFonts w:ascii="Candara" w:eastAsia="Yu Mincho Demibold" w:hAnsi="Candara" w:hint="eastAsia"/>
          <w:sz w:val="18"/>
          <w:szCs w:val="15"/>
        </w:rPr>
        <w:t>Name=</w:t>
      </w:r>
      <w:r w:rsidR="00C24150" w:rsidRPr="009A7FBB">
        <w:rPr>
          <w:rFonts w:ascii="Candara" w:eastAsia="Yu Mincho Demibold" w:hAnsi="Candara" w:hint="eastAsia"/>
          <w:sz w:val="18"/>
          <w:szCs w:val="15"/>
        </w:rPr>
        <w:t>最小剪力</w:t>
      </w:r>
      <w:r w:rsidR="00C24150" w:rsidRPr="009A7FBB">
        <w:rPr>
          <w:rFonts w:ascii="Candara" w:eastAsia="Yu Mincho Demibold" w:hAnsi="Candara" w:hint="eastAsia"/>
          <w:sz w:val="18"/>
          <w:szCs w:val="15"/>
        </w:rPr>
        <w:t>;</w:t>
      </w:r>
      <w:r w:rsidR="00C24150" w:rsidRPr="009A7FBB">
        <w:rPr>
          <w:rFonts w:ascii="Candara" w:eastAsia="Yu Mincho Demibold" w:hAnsi="Candara"/>
          <w:sz w:val="18"/>
          <w:szCs w:val="15"/>
        </w:rPr>
        <w:t xml:space="preserve"> ObjType=</w:t>
      </w:r>
      <w:r w:rsidR="00C24150" w:rsidRPr="009A7FBB">
        <w:rPr>
          <w:rFonts w:ascii="Candara" w:eastAsia="Yu Mincho Demibold" w:hAnsi="Candara"/>
          <w:sz w:val="18"/>
          <w:szCs w:val="15"/>
        </w:rPr>
        <w:t>构件</w:t>
      </w:r>
      <w:r w:rsidR="00C24150" w:rsidRPr="009A7FBB">
        <w:rPr>
          <w:rFonts w:ascii="Candara" w:eastAsia="Yu Mincho Demibold" w:hAnsi="Candara"/>
          <w:sz w:val="18"/>
          <w:szCs w:val="15"/>
        </w:rPr>
        <w:t>;ObjName=ALL;StageType=</w:t>
      </w:r>
      <w:r w:rsidR="00C24150" w:rsidRPr="009A7FBB">
        <w:rPr>
          <w:rFonts w:ascii="Candara" w:eastAsia="Yu Mincho Demibold" w:hAnsi="Candara"/>
          <w:sz w:val="18"/>
          <w:szCs w:val="15"/>
        </w:rPr>
        <w:t>运营阶段</w:t>
      </w:r>
      <w:r w:rsidR="00C24150" w:rsidRPr="009A7FBB">
        <w:rPr>
          <w:rFonts w:ascii="Candara" w:eastAsia="Yu Mincho Demibold" w:hAnsi="Candara"/>
          <w:sz w:val="18"/>
          <w:szCs w:val="15"/>
        </w:rPr>
        <w:t>; ActionType=</w:t>
      </w:r>
      <w:r w:rsidR="00C24150" w:rsidRPr="009A7FBB">
        <w:rPr>
          <w:rFonts w:ascii="Candara" w:eastAsia="Yu Mincho Demibold" w:hAnsi="Candara"/>
          <w:sz w:val="18"/>
          <w:szCs w:val="15"/>
        </w:rPr>
        <w:t>组合工况</w:t>
      </w:r>
      <w:r w:rsidR="00C24150" w:rsidRPr="009A7FBB">
        <w:rPr>
          <w:rFonts w:ascii="Candara" w:eastAsia="Yu Mincho Demibold" w:hAnsi="Candara"/>
          <w:sz w:val="18"/>
          <w:szCs w:val="15"/>
        </w:rPr>
        <w:t>;ActionName=Comb_01;EffectType=</w:t>
      </w:r>
      <w:r w:rsidR="00C24150" w:rsidRPr="009A7FBB">
        <w:rPr>
          <w:rFonts w:ascii="Candara" w:eastAsia="Yu Mincho Demibold" w:hAnsi="Candara"/>
          <w:sz w:val="18"/>
          <w:szCs w:val="15"/>
        </w:rPr>
        <w:t>内力</w:t>
      </w:r>
      <w:r w:rsidR="00C24150" w:rsidRPr="009A7FBB">
        <w:rPr>
          <w:rFonts w:ascii="Candara" w:eastAsia="Yu Mincho Demibold" w:hAnsi="Candara"/>
          <w:sz w:val="18"/>
          <w:szCs w:val="15"/>
        </w:rPr>
        <w:t>;EffectIndex=FZ;MaxIndex=M</w:t>
      </w:r>
      <w:r w:rsidR="00C24150" w:rsidRPr="009A7FBB">
        <w:rPr>
          <w:rFonts w:ascii="Candara" w:eastAsia="Yu Mincho Demibold" w:hAnsi="Candara" w:hint="eastAsia"/>
          <w:sz w:val="18"/>
          <w:szCs w:val="15"/>
        </w:rPr>
        <w:t>IN</w:t>
      </w:r>
      <w:r w:rsidR="00C24150" w:rsidRPr="009A7FBB">
        <w:rPr>
          <w:rFonts w:ascii="Candara" w:eastAsia="Yu Mincho Demibold" w:hAnsi="Candara"/>
          <w:sz w:val="18"/>
          <w:szCs w:val="15"/>
        </w:rPr>
        <w:t xml:space="preserve">_FZ; </w:t>
      </w:r>
      <w:r w:rsidR="00C24150" w:rsidRPr="005931FC">
        <w:rPr>
          <w:rFonts w:ascii="Candara" w:eastAsia="Yu Mincho Demibold" w:hAnsi="Candara"/>
          <w:sz w:val="18"/>
          <w:szCs w:val="15"/>
        </w:rPr>
        <w:t>UnitScale=1e-3;</w:t>
      </w:r>
      <w:r w:rsidR="00C24150" w:rsidRPr="009A7FBB">
        <w:rPr>
          <w:rFonts w:ascii="Candara" w:eastAsia="Yu Mincho Demibold" w:hAnsi="Candara"/>
          <w:sz w:val="18"/>
          <w:szCs w:val="15"/>
        </w:rPr>
        <w:t>GraphType=</w:t>
      </w:r>
      <w:r w:rsidR="00C24150" w:rsidRPr="009A7FBB">
        <w:rPr>
          <w:rFonts w:ascii="Candara" w:eastAsia="Yu Mincho Demibold" w:hAnsi="Candara" w:hint="eastAsia"/>
          <w:sz w:val="18"/>
          <w:szCs w:val="15"/>
        </w:rPr>
        <w:t>折</w:t>
      </w:r>
      <w:r w:rsidR="00821636">
        <w:rPr>
          <w:rFonts w:ascii="Candara" w:eastAsia="Yu Mincho Demibold" w:hAnsi="Candara" w:hint="eastAsia"/>
          <w:sz w:val="18"/>
          <w:szCs w:val="15"/>
        </w:rPr>
        <w:t>线</w:t>
      </w:r>
      <w:r w:rsidR="00C24150" w:rsidRPr="009A7FBB">
        <w:rPr>
          <w:rFonts w:ascii="Candara" w:eastAsia="Yu Mincho Demibold" w:hAnsi="Candara" w:hint="eastAsia"/>
          <w:sz w:val="18"/>
          <w:szCs w:val="15"/>
        </w:rPr>
        <w:t>云图</w:t>
      </w:r>
      <w:r w:rsidR="00C24150" w:rsidRPr="009A7FBB">
        <w:rPr>
          <w:rFonts w:ascii="Candara" w:eastAsia="Yu Mincho Demibold" w:hAnsi="Candara" w:hint="eastAsia"/>
          <w:sz w:val="18"/>
          <w:szCs w:val="15"/>
        </w:rPr>
        <w:t>; LineColor=</w:t>
      </w:r>
      <w:r w:rsidR="00C24150" w:rsidRPr="009A7FBB">
        <w:rPr>
          <w:rFonts w:ascii="Candara" w:eastAsia="Yu Mincho Demibold" w:hAnsi="Candara" w:hint="eastAsia"/>
          <w:sz w:val="18"/>
          <w:szCs w:val="15"/>
        </w:rPr>
        <w:t>蓝</w:t>
      </w:r>
      <w:r w:rsidR="00C24150" w:rsidRPr="009A7FBB">
        <w:rPr>
          <w:rFonts w:ascii="Candara" w:eastAsia="Yu Mincho Demibold" w:hAnsi="Candara"/>
          <w:sz w:val="18"/>
          <w:szCs w:val="15"/>
        </w:rPr>
        <w:t>,</w:t>
      </w:r>
      <w:r w:rsidR="00C24150" w:rsidRPr="009A7FBB">
        <w:rPr>
          <w:rFonts w:ascii="Candara" w:eastAsia="Yu Mincho Demibold" w:hAnsi="Candara" w:hint="eastAsia"/>
          <w:sz w:val="18"/>
          <w:szCs w:val="15"/>
        </w:rPr>
        <w:t xml:space="preserve"> Name=</w:t>
      </w:r>
      <w:r w:rsidR="00C24150" w:rsidRPr="009A7FBB">
        <w:rPr>
          <w:rFonts w:ascii="Candara" w:eastAsia="Yu Mincho Demibold" w:hAnsi="Candara" w:hint="eastAsia"/>
          <w:sz w:val="18"/>
          <w:szCs w:val="15"/>
        </w:rPr>
        <w:t>抗力</w:t>
      </w:r>
      <w:r w:rsidR="00C24150" w:rsidRPr="009A7FBB">
        <w:rPr>
          <w:rFonts w:ascii="Candara" w:eastAsia="Yu Mincho Demibold" w:hAnsi="Candara" w:hint="eastAsia"/>
          <w:sz w:val="18"/>
          <w:szCs w:val="15"/>
        </w:rPr>
        <w:t>;</w:t>
      </w:r>
      <w:r w:rsidR="00C24150" w:rsidRPr="009A7FBB">
        <w:rPr>
          <w:rFonts w:ascii="Candara" w:eastAsia="Yu Mincho Demibold" w:hAnsi="Candara"/>
          <w:sz w:val="18"/>
          <w:szCs w:val="15"/>
        </w:rPr>
        <w:t xml:space="preserve"> ObjType=</w:t>
      </w:r>
      <w:r w:rsidR="00C24150" w:rsidRPr="009A7FBB">
        <w:rPr>
          <w:rFonts w:ascii="Candara" w:eastAsia="Yu Mincho Demibold" w:hAnsi="Candara"/>
          <w:sz w:val="18"/>
          <w:szCs w:val="15"/>
        </w:rPr>
        <w:t>构件</w:t>
      </w:r>
      <w:r w:rsidR="00C24150" w:rsidRPr="009A7FBB">
        <w:rPr>
          <w:rFonts w:ascii="Candara" w:eastAsia="Yu Mincho Demibold" w:hAnsi="Candara"/>
          <w:sz w:val="18"/>
          <w:szCs w:val="15"/>
        </w:rPr>
        <w:t>;ObjName=ALL;StageType=</w:t>
      </w:r>
      <w:r w:rsidR="00C24150" w:rsidRPr="009A7FBB">
        <w:rPr>
          <w:rFonts w:ascii="Candara" w:eastAsia="Yu Mincho Demibold" w:hAnsi="Candara"/>
          <w:sz w:val="18"/>
          <w:szCs w:val="15"/>
        </w:rPr>
        <w:t>运营阶段</w:t>
      </w:r>
      <w:r w:rsidR="00C24150" w:rsidRPr="009A7FBB">
        <w:rPr>
          <w:rFonts w:ascii="Candara" w:eastAsia="Yu Mincho Demibold" w:hAnsi="Candara"/>
          <w:sz w:val="18"/>
          <w:szCs w:val="15"/>
        </w:rPr>
        <w:t>; ActionType=</w:t>
      </w:r>
      <w:r w:rsidR="00C24150" w:rsidRPr="009A7FBB">
        <w:rPr>
          <w:rFonts w:ascii="Candara" w:eastAsia="Yu Mincho Demibold" w:hAnsi="Candara"/>
          <w:sz w:val="18"/>
          <w:szCs w:val="15"/>
        </w:rPr>
        <w:t>组合工况</w:t>
      </w:r>
      <w:r w:rsidR="00C24150" w:rsidRPr="009A7FBB">
        <w:rPr>
          <w:rFonts w:ascii="Candara" w:eastAsia="Yu Mincho Demibold" w:hAnsi="Candara"/>
          <w:sz w:val="18"/>
          <w:szCs w:val="15"/>
        </w:rPr>
        <w:t>;ActionName=Comb_01;EffectType=</w:t>
      </w:r>
      <w:r w:rsidR="00C24150" w:rsidRPr="009A7FBB">
        <w:rPr>
          <w:rFonts w:ascii="Candara" w:eastAsia="Yu Mincho Demibold" w:hAnsi="Candara"/>
          <w:sz w:val="18"/>
          <w:szCs w:val="15"/>
        </w:rPr>
        <w:t>抗剪强度</w:t>
      </w:r>
      <w:r w:rsidR="00C24150" w:rsidRPr="009A7FBB">
        <w:rPr>
          <w:rFonts w:ascii="Candara" w:eastAsia="Yu Mincho Demibold" w:hAnsi="Candara"/>
          <w:sz w:val="18"/>
          <w:szCs w:val="15"/>
        </w:rPr>
        <w:t>;EffectIndex=VULT;MaxIndex=M</w:t>
      </w:r>
      <w:r w:rsidR="00C24150" w:rsidRPr="009A7FBB">
        <w:rPr>
          <w:rFonts w:ascii="Candara" w:eastAsia="Yu Mincho Demibold" w:hAnsi="Candara" w:hint="eastAsia"/>
          <w:sz w:val="18"/>
          <w:szCs w:val="15"/>
        </w:rPr>
        <w:t>IN</w:t>
      </w:r>
      <w:r w:rsidR="00C24150" w:rsidRPr="009A7FBB">
        <w:rPr>
          <w:rFonts w:ascii="Candara" w:eastAsia="Yu Mincho Demibold" w:hAnsi="Candara"/>
          <w:sz w:val="18"/>
          <w:szCs w:val="15"/>
        </w:rPr>
        <w:t>_FZ</w:t>
      </w:r>
      <w:r w:rsidR="00C24150" w:rsidRPr="009A7FBB">
        <w:rPr>
          <w:rFonts w:ascii="Candara" w:eastAsia="Yu Mincho Demibold" w:hAnsi="Candara" w:hint="eastAsia"/>
          <w:sz w:val="18"/>
          <w:szCs w:val="15"/>
        </w:rPr>
        <w:t xml:space="preserve">; </w:t>
      </w:r>
      <w:r w:rsidR="00C24150" w:rsidRPr="005931FC">
        <w:rPr>
          <w:rFonts w:ascii="Candara" w:eastAsia="Yu Mincho Demibold" w:hAnsi="Candara"/>
          <w:sz w:val="18"/>
          <w:szCs w:val="15"/>
        </w:rPr>
        <w:t>UnitScale=1e-</w:t>
      </w:r>
      <w:r w:rsidR="00C24150" w:rsidRPr="005931FC">
        <w:rPr>
          <w:rFonts w:ascii="Candara" w:eastAsia="Yu Mincho Demibold" w:hAnsi="Candara"/>
          <w:sz w:val="18"/>
          <w:szCs w:val="15"/>
        </w:rPr>
        <w:lastRenderedPageBreak/>
        <w:t>3;</w:t>
      </w:r>
      <w:r w:rsidR="00C24150" w:rsidRPr="009A7FBB">
        <w:rPr>
          <w:rFonts w:ascii="Candara" w:eastAsia="Yu Mincho Demibold" w:hAnsi="Candara" w:hint="eastAsia"/>
          <w:sz w:val="18"/>
          <w:szCs w:val="15"/>
        </w:rPr>
        <w:t>LineColor=</w:t>
      </w:r>
      <w:r w:rsidR="00C24150" w:rsidRPr="009A7FBB">
        <w:rPr>
          <w:rFonts w:ascii="Candara" w:eastAsia="Yu Mincho Demibold" w:hAnsi="Candara" w:hint="eastAsia"/>
          <w:sz w:val="18"/>
          <w:szCs w:val="15"/>
        </w:rPr>
        <w:t>红</w:t>
      </w:r>
      <w:r w:rsidRPr="00FE2272">
        <w:rPr>
          <w:rFonts w:ascii="Candara" w:eastAsiaTheme="minorEastAsia" w:hAnsi="Candara"/>
          <w:sz w:val="16"/>
          <w:szCs w:val="15"/>
        </w:rPr>
        <w:t>)$]</w:t>
      </w:r>
    </w:p>
    <w:p w:rsidR="00821636" w:rsidRPr="002C2CF2" w:rsidRDefault="00821636" w:rsidP="00821636">
      <w:pPr>
        <w:spacing w:beforeLines="50" w:before="163" w:afterLines="50" w:after="163"/>
        <w:jc w:val="center"/>
        <w:rPr>
          <w:rFonts w:ascii="宋体" w:hAnsi="宋体"/>
          <w:sz w:val="21"/>
          <w:szCs w:val="21"/>
        </w:rPr>
      </w:pPr>
      <w:r w:rsidRPr="002C2CF2">
        <w:rPr>
          <w:rFonts w:ascii="宋体" w:hAnsi="宋体"/>
          <w:sz w:val="21"/>
          <w:szCs w:val="21"/>
        </w:rPr>
        <w:t>最小剪力及其对应的抗力图</w:t>
      </w:r>
    </w:p>
    <w:p w:rsidR="0085698C" w:rsidRPr="009A3B35" w:rsidRDefault="0085698C" w:rsidP="0085698C">
      <w:pPr>
        <w:pStyle w:val="aa"/>
        <w:ind w:left="360" w:firstLineChars="0" w:firstLine="0"/>
        <w:jc w:val="center"/>
        <w:rPr>
          <w:rFonts w:asciiTheme="minorEastAsia" w:eastAsiaTheme="minorEastAsia" w:hAnsiTheme="minorEastAsia"/>
          <w:sz w:val="21"/>
          <w:szCs w:val="21"/>
        </w:rPr>
      </w:pPr>
      <w:r w:rsidRPr="009A3B35">
        <w:rPr>
          <w:rFonts w:asciiTheme="minorEastAsia" w:eastAsiaTheme="minorEastAsia" w:hAnsiTheme="minorEastAsia"/>
          <w:sz w:val="21"/>
          <w:szCs w:val="21"/>
        </w:rPr>
        <w:t>最小剪力及其对应的抗力表格</w:t>
      </w:r>
    </w:p>
    <w:tbl>
      <w:tblPr>
        <w:tblW w:w="9353"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63"/>
        <w:gridCol w:w="709"/>
        <w:gridCol w:w="1278"/>
        <w:gridCol w:w="1279"/>
        <w:gridCol w:w="1278"/>
        <w:gridCol w:w="1636"/>
        <w:gridCol w:w="803"/>
        <w:gridCol w:w="803"/>
        <w:gridCol w:w="804"/>
      </w:tblGrid>
      <w:tr w:rsidR="00000756" w:rsidRPr="000069B7" w:rsidTr="00750F35">
        <w:trPr>
          <w:trHeight w:val="284"/>
          <w:jc w:val="center"/>
        </w:trPr>
        <w:tc>
          <w:tcPr>
            <w:tcW w:w="763" w:type="dxa"/>
            <w:vAlign w:val="center"/>
          </w:tcPr>
          <w:p w:rsidR="00000756" w:rsidRPr="000069B7" w:rsidRDefault="00000756" w:rsidP="00000756">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709" w:type="dxa"/>
            <w:vAlign w:val="center"/>
          </w:tcPr>
          <w:p w:rsidR="00000756" w:rsidRDefault="00000756" w:rsidP="00000756">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p>
          <w:p w:rsidR="00000756" w:rsidRPr="000069B7" w:rsidRDefault="00000756" w:rsidP="00000756">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位置</w:t>
            </w:r>
          </w:p>
        </w:tc>
        <w:tc>
          <w:tcPr>
            <w:tcW w:w="1278" w:type="dxa"/>
            <w:vAlign w:val="center"/>
          </w:tcPr>
          <w:p w:rsidR="00000756" w:rsidRPr="000069B7" w:rsidRDefault="00000756" w:rsidP="00000756">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剪力值</w:t>
            </w:r>
          </w:p>
          <w:p w:rsidR="00000756" w:rsidRPr="000069B7" w:rsidRDefault="00000756" w:rsidP="00000756">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279" w:type="dxa"/>
            <w:vAlign w:val="center"/>
          </w:tcPr>
          <w:p w:rsidR="00000756" w:rsidRPr="000069B7" w:rsidRDefault="00000756" w:rsidP="00000756">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p w:rsidR="00000756" w:rsidRPr="000069B7" w:rsidRDefault="00000756" w:rsidP="00000756">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278" w:type="dxa"/>
            <w:vAlign w:val="center"/>
          </w:tcPr>
          <w:p w:rsidR="00000756" w:rsidRPr="000069B7" w:rsidRDefault="00000756" w:rsidP="00000756">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抗剪上限</w:t>
            </w:r>
          </w:p>
          <w:p w:rsidR="00000756" w:rsidRPr="000069B7" w:rsidRDefault="00000756" w:rsidP="00000756">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636" w:type="dxa"/>
            <w:vAlign w:val="center"/>
          </w:tcPr>
          <w:p w:rsidR="00000756" w:rsidRPr="000069B7" w:rsidRDefault="00000756" w:rsidP="00000756">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抗剪下限</w:t>
            </w:r>
          </w:p>
          <w:p w:rsidR="00000756" w:rsidRPr="000069B7" w:rsidRDefault="00000756" w:rsidP="00000756">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03" w:type="dxa"/>
          </w:tcPr>
          <w:p w:rsidR="00000756" w:rsidRPr="000069B7" w:rsidRDefault="00C14EC4" w:rsidP="00000756">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尺寸</w:t>
            </w:r>
            <w:r>
              <w:rPr>
                <w:rFonts w:asciiTheme="minorEastAsia" w:eastAsiaTheme="minorEastAsia" w:hAnsiTheme="minorEastAsia"/>
                <w:sz w:val="18"/>
                <w:szCs w:val="18"/>
              </w:rPr>
              <w:t>是否满足</w:t>
            </w:r>
          </w:p>
        </w:tc>
        <w:tc>
          <w:tcPr>
            <w:tcW w:w="803" w:type="dxa"/>
            <w:vAlign w:val="center"/>
          </w:tcPr>
          <w:p w:rsidR="00000756" w:rsidRPr="000069B7" w:rsidRDefault="00C14EC4" w:rsidP="00000756">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是否需要</w:t>
            </w:r>
            <w:r w:rsidR="00BF7ED7">
              <w:rPr>
                <w:rFonts w:asciiTheme="minorEastAsia" w:eastAsiaTheme="minorEastAsia" w:hAnsiTheme="minorEastAsia"/>
                <w:sz w:val="18"/>
                <w:szCs w:val="18"/>
              </w:rPr>
              <w:t>抗剪</w:t>
            </w:r>
            <w:r>
              <w:rPr>
                <w:rFonts w:asciiTheme="minorEastAsia" w:eastAsiaTheme="minorEastAsia" w:hAnsiTheme="minorEastAsia"/>
                <w:sz w:val="18"/>
                <w:szCs w:val="18"/>
              </w:rPr>
              <w:t>验算</w:t>
            </w:r>
          </w:p>
        </w:tc>
        <w:tc>
          <w:tcPr>
            <w:tcW w:w="804" w:type="dxa"/>
            <w:vAlign w:val="center"/>
          </w:tcPr>
          <w:p w:rsidR="00000756" w:rsidRDefault="004E1352" w:rsidP="00000756">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强度</w:t>
            </w:r>
            <w:r w:rsidR="00000756" w:rsidRPr="000069B7">
              <w:rPr>
                <w:rFonts w:asciiTheme="minorEastAsia" w:eastAsiaTheme="minorEastAsia" w:hAnsiTheme="minorEastAsia"/>
                <w:sz w:val="18"/>
                <w:szCs w:val="18"/>
              </w:rPr>
              <w:t>是否</w:t>
            </w:r>
          </w:p>
          <w:p w:rsidR="00000756" w:rsidRPr="000069B7" w:rsidRDefault="00000756" w:rsidP="00000756">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满足</w:t>
            </w:r>
          </w:p>
        </w:tc>
      </w:tr>
      <w:tr w:rsidR="00C14EC4" w:rsidRPr="000069B7" w:rsidTr="00750F35">
        <w:trPr>
          <w:trHeight w:val="284"/>
          <w:jc w:val="center"/>
        </w:trPr>
        <w:tc>
          <w:tcPr>
            <w:tcW w:w="763" w:type="dxa"/>
            <w:vMerge w:val="restart"/>
            <w:vAlign w:val="center"/>
          </w:tcPr>
          <w:p w:rsidR="00C14EC4" w:rsidRPr="000069B7" w:rsidRDefault="00C14EC4" w:rsidP="00C14EC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709" w:type="dxa"/>
            <w:vAlign w:val="center"/>
          </w:tcPr>
          <w:p w:rsidR="00C14EC4" w:rsidRPr="000069B7" w:rsidRDefault="00C14EC4" w:rsidP="00C14EC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1278" w:type="dxa"/>
            <w:vAlign w:val="center"/>
          </w:tcPr>
          <w:p w:rsidR="00C14EC4" w:rsidRPr="000069B7" w:rsidRDefault="00C14EC4" w:rsidP="00C14EC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[FSZ(iE,L,</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).fZ]</w:t>
            </w:r>
          </w:p>
        </w:tc>
        <w:tc>
          <w:tcPr>
            <w:tcW w:w="1279" w:type="dxa"/>
            <w:vAlign w:val="center"/>
          </w:tcPr>
          <w:p w:rsidR="00C14EC4" w:rsidRPr="000069B7" w:rsidRDefault="00C14EC4" w:rsidP="00C14EC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).vUlt]</w:t>
            </w:r>
          </w:p>
        </w:tc>
        <w:tc>
          <w:tcPr>
            <w:tcW w:w="1278" w:type="dxa"/>
            <w:vAlign w:val="center"/>
          </w:tcPr>
          <w:p w:rsidR="00C14EC4" w:rsidRPr="000069B7" w:rsidRDefault="00C14EC4" w:rsidP="00C14EC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).vMax]</w:t>
            </w:r>
          </w:p>
        </w:tc>
        <w:tc>
          <w:tcPr>
            <w:tcW w:w="1636" w:type="dxa"/>
            <w:vAlign w:val="center"/>
          </w:tcPr>
          <w:p w:rsidR="00C14EC4" w:rsidRPr="000069B7" w:rsidRDefault="00C14EC4" w:rsidP="00C14EC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).vMin]</w:t>
            </w:r>
          </w:p>
        </w:tc>
        <w:tc>
          <w:tcPr>
            <w:tcW w:w="803" w:type="dxa"/>
            <w:vAlign w:val="center"/>
          </w:tcPr>
          <w:p w:rsidR="00C14EC4" w:rsidRPr="000069B7" w:rsidRDefault="00C14EC4" w:rsidP="00C14EC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w:t>
            </w:r>
            <w:r>
              <w:rPr>
                <w:rFonts w:asciiTheme="minorEastAsia" w:eastAsiaTheme="minorEastAsia" w:hAnsiTheme="minorEastAsia"/>
                <w:sz w:val="18"/>
                <w:szCs w:val="18"/>
              </w:rPr>
              <w:t>b</w:t>
            </w:r>
            <w:r w:rsidRPr="000069B7">
              <w:rPr>
                <w:rFonts w:asciiTheme="minorEastAsia" w:eastAsiaTheme="minorEastAsia" w:hAnsiTheme="minorEastAsia"/>
                <w:sz w:val="18"/>
                <w:szCs w:val="18"/>
              </w:rPr>
              <w:t>vMax</w:t>
            </w:r>
            <w:r>
              <w:rPr>
                <w:rFonts w:asciiTheme="minorEastAsia" w:eastAsiaTheme="minorEastAsia" w:hAnsiTheme="minorEastAsia"/>
                <w:sz w:val="18"/>
                <w:szCs w:val="18"/>
              </w:rPr>
              <w:t>_OK</w:t>
            </w:r>
            <w:r w:rsidRPr="000069B7">
              <w:rPr>
                <w:rFonts w:asciiTheme="minorEastAsia" w:eastAsiaTheme="minorEastAsia" w:hAnsiTheme="minorEastAsia"/>
                <w:sz w:val="18"/>
                <w:szCs w:val="18"/>
              </w:rPr>
              <w:t>]</w:t>
            </w:r>
          </w:p>
        </w:tc>
        <w:tc>
          <w:tcPr>
            <w:tcW w:w="803" w:type="dxa"/>
            <w:vAlign w:val="center"/>
          </w:tcPr>
          <w:p w:rsidR="00C14EC4" w:rsidRPr="000069B7" w:rsidRDefault="00C14EC4" w:rsidP="00C14EC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w:t>
            </w:r>
            <w:r>
              <w:rPr>
                <w:rFonts w:asciiTheme="minorEastAsia" w:eastAsiaTheme="minorEastAsia" w:hAnsiTheme="minorEastAsia"/>
                <w:sz w:val="18"/>
                <w:szCs w:val="18"/>
              </w:rPr>
              <w:t>b</w:t>
            </w:r>
            <w:r w:rsidRPr="000069B7">
              <w:rPr>
                <w:rFonts w:asciiTheme="minorEastAsia" w:eastAsiaTheme="minorEastAsia" w:hAnsiTheme="minorEastAsia"/>
                <w:sz w:val="18"/>
                <w:szCs w:val="18"/>
              </w:rPr>
              <w:t>vMin</w:t>
            </w:r>
            <w:r>
              <w:rPr>
                <w:rFonts w:asciiTheme="minorEastAsia" w:eastAsiaTheme="minorEastAsia" w:hAnsiTheme="minorEastAsia"/>
                <w:sz w:val="18"/>
                <w:szCs w:val="18"/>
              </w:rPr>
              <w:t>_OK</w:t>
            </w:r>
            <w:r w:rsidRPr="000069B7">
              <w:rPr>
                <w:rFonts w:asciiTheme="minorEastAsia" w:eastAsiaTheme="minorEastAsia" w:hAnsiTheme="minorEastAsia"/>
                <w:sz w:val="18"/>
                <w:szCs w:val="18"/>
              </w:rPr>
              <w:t>]</w:t>
            </w:r>
          </w:p>
        </w:tc>
        <w:tc>
          <w:tcPr>
            <w:tcW w:w="804" w:type="dxa"/>
            <w:vAlign w:val="center"/>
          </w:tcPr>
          <w:p w:rsidR="00C14EC4" w:rsidRPr="000069B7" w:rsidRDefault="00C14EC4" w:rsidP="00C14EC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 xml:space="preserve">). </w:t>
            </w:r>
            <w:r>
              <w:rPr>
                <w:rFonts w:asciiTheme="minorEastAsia" w:eastAsiaTheme="minorEastAsia" w:hAnsiTheme="minorEastAsia" w:hint="eastAsia"/>
                <w:kern w:val="0"/>
                <w:sz w:val="18"/>
                <w:szCs w:val="18"/>
              </w:rPr>
              <w:t>bvUlt_OK</w:t>
            </w:r>
            <w:r w:rsidRPr="000069B7">
              <w:rPr>
                <w:rFonts w:asciiTheme="minorEastAsia" w:eastAsiaTheme="minorEastAsia" w:hAnsiTheme="minorEastAsia"/>
                <w:sz w:val="18"/>
                <w:szCs w:val="18"/>
              </w:rPr>
              <w:t>]</w:t>
            </w:r>
          </w:p>
        </w:tc>
      </w:tr>
      <w:tr w:rsidR="00C14EC4" w:rsidRPr="000069B7" w:rsidTr="00750F35">
        <w:trPr>
          <w:trHeight w:val="284"/>
          <w:jc w:val="center"/>
        </w:trPr>
        <w:tc>
          <w:tcPr>
            <w:tcW w:w="763" w:type="dxa"/>
            <w:vMerge/>
            <w:vAlign w:val="center"/>
          </w:tcPr>
          <w:p w:rsidR="00C14EC4" w:rsidRPr="000069B7" w:rsidRDefault="00C14EC4" w:rsidP="00C14EC4">
            <w:pPr>
              <w:pStyle w:val="ad"/>
              <w:rPr>
                <w:rFonts w:asciiTheme="minorEastAsia" w:eastAsiaTheme="minorEastAsia" w:hAnsiTheme="minorEastAsia"/>
                <w:sz w:val="18"/>
                <w:szCs w:val="18"/>
              </w:rPr>
            </w:pPr>
          </w:p>
        </w:tc>
        <w:tc>
          <w:tcPr>
            <w:tcW w:w="709" w:type="dxa"/>
            <w:vAlign w:val="center"/>
          </w:tcPr>
          <w:p w:rsidR="00C14EC4" w:rsidRPr="000069B7" w:rsidRDefault="00C14EC4" w:rsidP="00C14EC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1278" w:type="dxa"/>
            <w:vAlign w:val="center"/>
          </w:tcPr>
          <w:p w:rsidR="00C14EC4" w:rsidRPr="000069B7" w:rsidRDefault="00C14EC4" w:rsidP="00C14EC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[FSZ(iE,R,</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).fZ]</w:t>
            </w:r>
          </w:p>
        </w:tc>
        <w:tc>
          <w:tcPr>
            <w:tcW w:w="1279" w:type="dxa"/>
            <w:vAlign w:val="center"/>
          </w:tcPr>
          <w:p w:rsidR="00C14EC4" w:rsidRPr="000069B7" w:rsidRDefault="00C14EC4" w:rsidP="00C14EC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[UV(iE,R,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).vUlt]</w:t>
            </w:r>
          </w:p>
        </w:tc>
        <w:tc>
          <w:tcPr>
            <w:tcW w:w="1278" w:type="dxa"/>
            <w:vAlign w:val="center"/>
          </w:tcPr>
          <w:p w:rsidR="00C14EC4" w:rsidRPr="000069B7" w:rsidRDefault="00C14EC4" w:rsidP="00C14EC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[UV(iE,R,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).vMax]</w:t>
            </w:r>
          </w:p>
        </w:tc>
        <w:tc>
          <w:tcPr>
            <w:tcW w:w="1636" w:type="dxa"/>
            <w:vAlign w:val="center"/>
          </w:tcPr>
          <w:p w:rsidR="00C14EC4" w:rsidRPr="000069B7" w:rsidRDefault="00C14EC4" w:rsidP="00C14EC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[UV(iE,R,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).vMin]</w:t>
            </w:r>
          </w:p>
        </w:tc>
        <w:tc>
          <w:tcPr>
            <w:tcW w:w="803" w:type="dxa"/>
            <w:vAlign w:val="center"/>
          </w:tcPr>
          <w:p w:rsidR="00C14EC4" w:rsidRPr="000069B7" w:rsidRDefault="00C14EC4" w:rsidP="00C14EC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[UV(iE,R,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w:t>
            </w:r>
            <w:r>
              <w:rPr>
                <w:rFonts w:asciiTheme="minorEastAsia" w:eastAsiaTheme="minorEastAsia" w:hAnsiTheme="minorEastAsia"/>
                <w:sz w:val="18"/>
                <w:szCs w:val="18"/>
              </w:rPr>
              <w:t>b</w:t>
            </w:r>
            <w:r w:rsidRPr="000069B7">
              <w:rPr>
                <w:rFonts w:asciiTheme="minorEastAsia" w:eastAsiaTheme="minorEastAsia" w:hAnsiTheme="minorEastAsia"/>
                <w:sz w:val="18"/>
                <w:szCs w:val="18"/>
              </w:rPr>
              <w:t>vMax</w:t>
            </w:r>
            <w:r>
              <w:rPr>
                <w:rFonts w:asciiTheme="minorEastAsia" w:eastAsiaTheme="minorEastAsia" w:hAnsiTheme="minorEastAsia"/>
                <w:sz w:val="18"/>
                <w:szCs w:val="18"/>
              </w:rPr>
              <w:t>_OK</w:t>
            </w:r>
            <w:r w:rsidRPr="000069B7">
              <w:rPr>
                <w:rFonts w:asciiTheme="minorEastAsia" w:eastAsiaTheme="minorEastAsia" w:hAnsiTheme="minorEastAsia"/>
                <w:sz w:val="18"/>
                <w:szCs w:val="18"/>
              </w:rPr>
              <w:t>]</w:t>
            </w:r>
          </w:p>
        </w:tc>
        <w:tc>
          <w:tcPr>
            <w:tcW w:w="803" w:type="dxa"/>
            <w:vAlign w:val="center"/>
          </w:tcPr>
          <w:p w:rsidR="00C14EC4" w:rsidRPr="000069B7" w:rsidRDefault="00C14EC4" w:rsidP="00C14EC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[UV(iE,R,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w:t>
            </w:r>
            <w:r>
              <w:rPr>
                <w:rFonts w:asciiTheme="minorEastAsia" w:eastAsiaTheme="minorEastAsia" w:hAnsiTheme="minorEastAsia"/>
                <w:sz w:val="18"/>
                <w:szCs w:val="18"/>
              </w:rPr>
              <w:t>b</w:t>
            </w:r>
            <w:r w:rsidRPr="000069B7">
              <w:rPr>
                <w:rFonts w:asciiTheme="minorEastAsia" w:eastAsiaTheme="minorEastAsia" w:hAnsiTheme="minorEastAsia"/>
                <w:sz w:val="18"/>
                <w:szCs w:val="18"/>
              </w:rPr>
              <w:t>vMin</w:t>
            </w:r>
            <w:r>
              <w:rPr>
                <w:rFonts w:asciiTheme="minorEastAsia" w:eastAsiaTheme="minorEastAsia" w:hAnsiTheme="minorEastAsia"/>
                <w:sz w:val="18"/>
                <w:szCs w:val="18"/>
              </w:rPr>
              <w:t>_OK</w:t>
            </w:r>
            <w:r w:rsidRPr="000069B7">
              <w:rPr>
                <w:rFonts w:asciiTheme="minorEastAsia" w:eastAsiaTheme="minorEastAsia" w:hAnsiTheme="minorEastAsia"/>
                <w:sz w:val="18"/>
                <w:szCs w:val="18"/>
              </w:rPr>
              <w:t>]</w:t>
            </w:r>
          </w:p>
        </w:tc>
        <w:tc>
          <w:tcPr>
            <w:tcW w:w="804" w:type="dxa"/>
            <w:vAlign w:val="center"/>
          </w:tcPr>
          <w:p w:rsidR="00C14EC4" w:rsidRPr="000069B7" w:rsidRDefault="007E0A21" w:rsidP="00C14EC4">
            <w:pPr>
              <w:pStyle w:val="ad"/>
              <w:rPr>
                <w:rFonts w:asciiTheme="minorEastAsia" w:eastAsiaTheme="minorEastAsia" w:hAnsiTheme="minorEastAsia"/>
                <w:sz w:val="18"/>
                <w:szCs w:val="18"/>
              </w:rPr>
            </w:pPr>
            <w:r>
              <w:rPr>
                <w:rFonts w:asciiTheme="minorEastAsia" w:eastAsiaTheme="minorEastAsia" w:hAnsiTheme="minorEastAsia"/>
                <w:sz w:val="18"/>
                <w:szCs w:val="18"/>
              </w:rPr>
              <w:t>[UV(iE,R</w:t>
            </w:r>
            <w:r w:rsidR="00C14EC4" w:rsidRPr="000069B7">
              <w:rPr>
                <w:rFonts w:asciiTheme="minorEastAsia" w:eastAsiaTheme="minorEastAsia" w:hAnsiTheme="minorEastAsia"/>
                <w:sz w:val="18"/>
                <w:szCs w:val="18"/>
              </w:rPr>
              <w:t xml:space="preserve">, </w:t>
            </w:r>
            <w:r w:rsidR="00C14EC4">
              <w:rPr>
                <w:rFonts w:asciiTheme="minorEastAsia" w:eastAsiaTheme="minorEastAsia" w:hAnsiTheme="minorEastAsia"/>
                <w:sz w:val="18"/>
                <w:szCs w:val="18"/>
              </w:rPr>
              <w:t>Comb_01,MIN_FZ</w:t>
            </w:r>
            <w:r w:rsidR="00C14EC4" w:rsidRPr="000069B7">
              <w:rPr>
                <w:rFonts w:asciiTheme="minorEastAsia" w:eastAsiaTheme="minorEastAsia" w:hAnsiTheme="minorEastAsia"/>
                <w:sz w:val="18"/>
                <w:szCs w:val="18"/>
              </w:rPr>
              <w:t xml:space="preserve">). </w:t>
            </w:r>
            <w:r w:rsidR="00C14EC4">
              <w:rPr>
                <w:rFonts w:asciiTheme="minorEastAsia" w:eastAsiaTheme="minorEastAsia" w:hAnsiTheme="minorEastAsia" w:hint="eastAsia"/>
                <w:kern w:val="0"/>
                <w:sz w:val="18"/>
                <w:szCs w:val="18"/>
              </w:rPr>
              <w:t>bvUlt_OK</w:t>
            </w:r>
            <w:r w:rsidR="00C14EC4" w:rsidRPr="000069B7">
              <w:rPr>
                <w:rFonts w:asciiTheme="minorEastAsia" w:eastAsiaTheme="minorEastAsia" w:hAnsiTheme="minorEastAsia"/>
                <w:sz w:val="18"/>
                <w:szCs w:val="18"/>
              </w:rPr>
              <w:t>]</w:t>
            </w:r>
          </w:p>
        </w:tc>
      </w:tr>
    </w:tbl>
    <w:p w:rsidR="0085698C" w:rsidRPr="009A3B35" w:rsidRDefault="0085698C" w:rsidP="009173A6">
      <w:pPr>
        <w:spacing w:beforeLines="50" w:before="163" w:afterLines="50" w:after="163"/>
        <w:jc w:val="center"/>
        <w:rPr>
          <w:rFonts w:asciiTheme="minorEastAsia" w:eastAsiaTheme="minorEastAsia" w:hAnsiTheme="minorEastAsia"/>
          <w:sz w:val="15"/>
          <w:szCs w:val="15"/>
        </w:rPr>
      </w:pPr>
    </w:p>
    <w:p w:rsidR="0085698C" w:rsidRPr="009A3B35" w:rsidRDefault="0085698C" w:rsidP="0085698C">
      <w:pPr>
        <w:pStyle w:val="3"/>
        <w:spacing w:before="0" w:after="0" w:line="240" w:lineRule="auto"/>
        <w:jc w:val="left"/>
        <w:rPr>
          <w:rFonts w:asciiTheme="minorEastAsia" w:eastAsiaTheme="minorEastAsia" w:hAnsiTheme="minorEastAsia"/>
        </w:rPr>
      </w:pPr>
      <w:bookmarkStart w:id="13" w:name="_Toc437874203"/>
      <w:r w:rsidRPr="009A3B35">
        <w:rPr>
          <w:rFonts w:asciiTheme="minorEastAsia" w:eastAsiaTheme="minorEastAsia" w:hAnsiTheme="minorEastAsia" w:hint="eastAsia"/>
        </w:rPr>
        <w:t>&lt;A.B.C&gt;</w:t>
      </w:r>
      <w:r w:rsidR="007F7A48">
        <w:rPr>
          <w:rFonts w:asciiTheme="minorEastAsia" w:eastAsiaTheme="minorEastAsia" w:hAnsiTheme="minorEastAsia" w:hint="eastAsia"/>
        </w:rPr>
        <w:t>标准值</w:t>
      </w:r>
      <w:r w:rsidR="007F7A48">
        <w:rPr>
          <w:rFonts w:asciiTheme="minorEastAsia" w:eastAsiaTheme="minorEastAsia" w:hAnsiTheme="minorEastAsia"/>
        </w:rPr>
        <w:t>组合</w:t>
      </w:r>
      <w:r w:rsidRPr="009A3B35">
        <w:rPr>
          <w:rFonts w:asciiTheme="minorEastAsia" w:eastAsiaTheme="minorEastAsia" w:hAnsiTheme="minorEastAsia" w:hint="eastAsia"/>
        </w:rPr>
        <w:t>支座反力</w:t>
      </w:r>
      <w:bookmarkEnd w:id="13"/>
    </w:p>
    <w:p w:rsidR="0085698C" w:rsidRPr="009A3B35" w:rsidRDefault="007F7A48" w:rsidP="0085698C">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标准值</w:t>
      </w:r>
      <w:r>
        <w:rPr>
          <w:rFonts w:asciiTheme="minorEastAsia" w:eastAsiaTheme="minorEastAsia" w:hAnsiTheme="minorEastAsia"/>
          <w:sz w:val="21"/>
          <w:szCs w:val="21"/>
        </w:rPr>
        <w:t>组合</w:t>
      </w:r>
      <w:r w:rsidR="0085698C" w:rsidRPr="009A3B35">
        <w:rPr>
          <w:rFonts w:asciiTheme="minorEastAsia" w:eastAsiaTheme="minorEastAsia" w:hAnsiTheme="minorEastAsia"/>
          <w:sz w:val="21"/>
          <w:szCs w:val="21"/>
        </w:rPr>
        <w:t>支座反力表格</w:t>
      </w:r>
    </w:p>
    <w:tbl>
      <w:tblPr>
        <w:tblW w:w="5250"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749"/>
        <w:gridCol w:w="1750"/>
        <w:gridCol w:w="1751"/>
      </w:tblGrid>
      <w:tr w:rsidR="003A4A57" w:rsidTr="003A4A57">
        <w:trPr>
          <w:trHeight w:val="284"/>
          <w:jc w:val="center"/>
        </w:trPr>
        <w:tc>
          <w:tcPr>
            <w:tcW w:w="1751" w:type="dxa"/>
            <w:tcBorders>
              <w:top w:val="single" w:sz="12" w:space="0" w:color="auto"/>
              <w:left w:val="single" w:sz="2" w:space="0" w:color="auto"/>
              <w:bottom w:val="single" w:sz="2" w:space="0" w:color="auto"/>
              <w:right w:val="single" w:sz="2" w:space="0" w:color="auto"/>
            </w:tcBorders>
            <w:vAlign w:val="center"/>
            <w:hideMark/>
          </w:tcPr>
          <w:p w:rsidR="003A4A57" w:rsidRDefault="001A2843">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支座名称</w:t>
            </w:r>
          </w:p>
        </w:tc>
        <w:tc>
          <w:tcPr>
            <w:tcW w:w="1751" w:type="dxa"/>
            <w:tcBorders>
              <w:top w:val="single" w:sz="12" w:space="0" w:color="auto"/>
              <w:left w:val="single" w:sz="2" w:space="0" w:color="auto"/>
              <w:bottom w:val="single" w:sz="2" w:space="0" w:color="auto"/>
              <w:right w:val="single" w:sz="2" w:space="0" w:color="auto"/>
            </w:tcBorders>
            <w:vAlign w:val="center"/>
            <w:hideMark/>
          </w:tcPr>
          <w:p w:rsidR="003A4A57" w:rsidRDefault="003A4A57">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竖向最大</w:t>
            </w:r>
          </w:p>
          <w:p w:rsidR="003A4A57" w:rsidRDefault="003A4A57">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(kN)</w:t>
            </w:r>
          </w:p>
        </w:tc>
        <w:tc>
          <w:tcPr>
            <w:tcW w:w="1752" w:type="dxa"/>
            <w:tcBorders>
              <w:top w:val="single" w:sz="12" w:space="0" w:color="auto"/>
              <w:left w:val="single" w:sz="2" w:space="0" w:color="auto"/>
              <w:bottom w:val="single" w:sz="2" w:space="0" w:color="auto"/>
              <w:right w:val="single" w:sz="2" w:space="0" w:color="auto"/>
            </w:tcBorders>
            <w:vAlign w:val="center"/>
            <w:hideMark/>
          </w:tcPr>
          <w:p w:rsidR="003A4A57" w:rsidRDefault="003A4A57">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竖向最小</w:t>
            </w:r>
          </w:p>
          <w:p w:rsidR="003A4A57" w:rsidRDefault="003A4A57">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(kN)</w:t>
            </w:r>
          </w:p>
        </w:tc>
      </w:tr>
      <w:tr w:rsidR="003A4A57" w:rsidTr="003A4A57">
        <w:trPr>
          <w:trHeight w:val="284"/>
          <w:jc w:val="center"/>
        </w:trPr>
        <w:tc>
          <w:tcPr>
            <w:tcW w:w="1751" w:type="dxa"/>
            <w:tcBorders>
              <w:top w:val="single" w:sz="2" w:space="0" w:color="auto"/>
              <w:left w:val="single" w:sz="2" w:space="0" w:color="auto"/>
              <w:bottom w:val="single" w:sz="2" w:space="0" w:color="auto"/>
              <w:right w:val="single" w:sz="2" w:space="0" w:color="auto"/>
            </w:tcBorders>
            <w:vAlign w:val="center"/>
            <w:hideMark/>
          </w:tcPr>
          <w:p w:rsidR="003A4A57" w:rsidRDefault="003A4A57">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[ISUPPORT(&amp;iR(运营阶段</w:t>
            </w:r>
            <w:r w:rsidR="001A2843">
              <w:rPr>
                <w:rFonts w:asciiTheme="minorEastAsia" w:eastAsiaTheme="minorEastAsia" w:hAnsiTheme="minorEastAsia" w:hint="eastAsia"/>
                <w:sz w:val="18"/>
                <w:szCs w:val="18"/>
              </w:rPr>
              <w:t>,0,ALL)&amp;).N</w:t>
            </w:r>
            <w:r w:rsidR="001A2843">
              <w:rPr>
                <w:rFonts w:asciiTheme="minorEastAsia" w:eastAsiaTheme="minorEastAsia" w:hAnsiTheme="minorEastAsia"/>
                <w:sz w:val="18"/>
                <w:szCs w:val="18"/>
              </w:rPr>
              <w:t>ame</w:t>
            </w:r>
            <w:r>
              <w:rPr>
                <w:rFonts w:asciiTheme="minorEastAsia" w:eastAsiaTheme="minorEastAsia" w:hAnsiTheme="minorEastAsia" w:hint="eastAsia"/>
                <w:sz w:val="18"/>
                <w:szCs w:val="18"/>
              </w:rPr>
              <w:t>]</w:t>
            </w:r>
          </w:p>
        </w:tc>
        <w:tc>
          <w:tcPr>
            <w:tcW w:w="1751" w:type="dxa"/>
            <w:tcBorders>
              <w:top w:val="single" w:sz="2" w:space="0" w:color="auto"/>
              <w:left w:val="single" w:sz="2" w:space="0" w:color="auto"/>
              <w:bottom w:val="single" w:sz="2" w:space="0" w:color="auto"/>
              <w:right w:val="single" w:sz="2" w:space="0" w:color="auto"/>
            </w:tcBorders>
            <w:vAlign w:val="center"/>
            <w:hideMark/>
          </w:tcPr>
          <w:p w:rsidR="003A4A57" w:rsidRDefault="003A4A57">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[RUZ(iR,Comb_</w:t>
            </w:r>
            <w:r w:rsidR="009173A6" w:rsidRPr="009173A6">
              <w:rPr>
                <w:rFonts w:asciiTheme="minorEastAsia" w:eastAsiaTheme="minorEastAsia" w:hAnsiTheme="minorEastAsia"/>
                <w:sz w:val="18"/>
                <w:szCs w:val="18"/>
              </w:rPr>
              <w:t>050</w:t>
            </w:r>
            <w:r>
              <w:rPr>
                <w:rFonts w:asciiTheme="minorEastAsia" w:eastAsiaTheme="minorEastAsia" w:hAnsiTheme="minorEastAsia" w:hint="eastAsia"/>
                <w:sz w:val="18"/>
                <w:szCs w:val="18"/>
              </w:rPr>
              <w:t>,MAX_FZ).fZ]</w:t>
            </w:r>
          </w:p>
        </w:tc>
        <w:tc>
          <w:tcPr>
            <w:tcW w:w="1752" w:type="dxa"/>
            <w:tcBorders>
              <w:top w:val="single" w:sz="2" w:space="0" w:color="auto"/>
              <w:left w:val="single" w:sz="2" w:space="0" w:color="auto"/>
              <w:bottom w:val="single" w:sz="2" w:space="0" w:color="auto"/>
              <w:right w:val="single" w:sz="2" w:space="0" w:color="auto"/>
            </w:tcBorders>
            <w:vAlign w:val="center"/>
            <w:hideMark/>
          </w:tcPr>
          <w:p w:rsidR="003A4A57" w:rsidRDefault="003A4A57">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[RUZ(iR,Comb_</w:t>
            </w:r>
            <w:r w:rsidR="009173A6" w:rsidRPr="009173A6">
              <w:rPr>
                <w:rFonts w:asciiTheme="minorEastAsia" w:eastAsiaTheme="minorEastAsia" w:hAnsiTheme="minorEastAsia"/>
                <w:sz w:val="18"/>
                <w:szCs w:val="18"/>
              </w:rPr>
              <w:t>050</w:t>
            </w:r>
            <w:r>
              <w:rPr>
                <w:rFonts w:asciiTheme="minorEastAsia" w:eastAsiaTheme="minorEastAsia" w:hAnsiTheme="minorEastAsia" w:hint="eastAsia"/>
                <w:sz w:val="18"/>
                <w:szCs w:val="18"/>
              </w:rPr>
              <w:t>,MIN_FZ).fZ]</w:t>
            </w:r>
          </w:p>
        </w:tc>
      </w:tr>
    </w:tbl>
    <w:p w:rsidR="0085698C" w:rsidRPr="009A3B35" w:rsidRDefault="0085698C" w:rsidP="0085698C">
      <w:pPr>
        <w:pStyle w:val="2"/>
        <w:spacing w:before="0" w:after="0" w:line="240" w:lineRule="auto"/>
        <w:jc w:val="left"/>
        <w:rPr>
          <w:rFonts w:asciiTheme="minorEastAsia" w:eastAsiaTheme="minorEastAsia" w:hAnsiTheme="minorEastAsia"/>
        </w:rPr>
      </w:pPr>
      <w:bookmarkStart w:id="14" w:name="_Toc437874204"/>
      <w:r w:rsidRPr="009A3B35">
        <w:rPr>
          <w:rFonts w:asciiTheme="minorEastAsia" w:eastAsiaTheme="minorEastAsia" w:hAnsiTheme="minorEastAsia" w:hint="eastAsia"/>
        </w:rPr>
        <w:t>&lt;A.B&gt;持久状况正常使用极限状态</w:t>
      </w:r>
      <w:bookmarkEnd w:id="14"/>
    </w:p>
    <w:p w:rsidR="0085698C" w:rsidRPr="009A3B35" w:rsidRDefault="0085698C" w:rsidP="0085698C">
      <w:pPr>
        <w:pStyle w:val="3"/>
        <w:spacing w:before="0" w:after="0" w:line="240" w:lineRule="auto"/>
        <w:jc w:val="left"/>
        <w:rPr>
          <w:rFonts w:asciiTheme="minorEastAsia" w:eastAsiaTheme="minorEastAsia" w:hAnsiTheme="minorEastAsia"/>
        </w:rPr>
      </w:pPr>
      <w:bookmarkStart w:id="15" w:name="_Toc437874205"/>
      <w:r w:rsidRPr="009A3B35">
        <w:rPr>
          <w:rFonts w:asciiTheme="minorEastAsia" w:eastAsiaTheme="minorEastAsia" w:hAnsiTheme="minorEastAsia" w:hint="eastAsia"/>
        </w:rPr>
        <w:t>&lt;A.B.C&gt;裂缝宽度验算</w:t>
      </w:r>
      <w:bookmarkEnd w:id="15"/>
    </w:p>
    <w:p w:rsidR="0085698C" w:rsidRDefault="0085698C" w:rsidP="0085698C">
      <w:pPr>
        <w:spacing w:line="360" w:lineRule="auto"/>
        <w:ind w:firstLineChars="200" w:firstLine="480"/>
        <w:rPr>
          <w:rFonts w:ascii="Candara" w:eastAsiaTheme="minorEastAsia" w:hAnsi="Candara"/>
          <w:sz w:val="16"/>
          <w:szCs w:val="15"/>
        </w:rPr>
      </w:pPr>
      <w:r w:rsidRPr="00C16B1E">
        <w:rPr>
          <w:rFonts w:ascii="宋体" w:hAnsi="宋体" w:hint="eastAsia"/>
        </w:rPr>
        <w:t>按照</w:t>
      </w:r>
      <w:r w:rsidRPr="007B3098">
        <w:rPr>
          <w:rFonts w:ascii="宋体" w:hAnsi="宋体" w:hint="eastAsia"/>
        </w:rPr>
        <w:t>《公路钢筋混凝土及预应力混凝土桥涵设计规范》(JTG D62-2004)</w:t>
      </w:r>
      <w:r w:rsidRPr="00C16B1E">
        <w:rPr>
          <w:rFonts w:ascii="宋体" w:hAnsi="宋体" w:hint="eastAsia"/>
        </w:rPr>
        <w:t>第6.4.1条规定，钢筋混凝土构件和B类预应力混凝土构件，在正常使用极限状态下的裂缝宽度应按作用短期效应组合并考虑长期效应影响进行计算。</w:t>
      </w:r>
    </w:p>
    <w:p w:rsidR="00CD3A96" w:rsidRPr="00FE2272" w:rsidRDefault="00CD3A96" w:rsidP="009173A6">
      <w:pPr>
        <w:spacing w:beforeLines="50" w:before="163" w:afterLines="50" w:after="163"/>
        <w:jc w:val="center"/>
        <w:rPr>
          <w:rFonts w:ascii="Candara" w:eastAsiaTheme="minorEastAsia" w:hAnsi="Candara"/>
          <w:sz w:val="18"/>
          <w:szCs w:val="15"/>
        </w:rPr>
      </w:pPr>
      <w:r w:rsidRPr="00CD3A96">
        <w:rPr>
          <w:rFonts w:ascii="Candara" w:eastAsiaTheme="minorEastAsia" w:hAnsi="Candara" w:hint="eastAsia"/>
          <w:sz w:val="18"/>
          <w:szCs w:val="15"/>
        </w:rPr>
        <w:t xml:space="preserve"> [$QUERY(ActionName=03 </w:t>
      </w:r>
      <w:proofErr w:type="gramStart"/>
      <w:r w:rsidRPr="00CD3A96">
        <w:rPr>
          <w:rFonts w:ascii="Candara" w:eastAsiaTheme="minorEastAsia" w:hAnsi="Candara" w:hint="eastAsia"/>
          <w:sz w:val="18"/>
          <w:szCs w:val="15"/>
        </w:rPr>
        <w:t>频遇组合</w:t>
      </w:r>
      <w:proofErr w:type="gramEnd"/>
      <w:r w:rsidRPr="00CD3A96">
        <w:rPr>
          <w:rFonts w:ascii="Candara" w:eastAsiaTheme="minorEastAsia" w:hAnsi="Candara" w:hint="eastAsia"/>
          <w:sz w:val="18"/>
          <w:szCs w:val="15"/>
        </w:rPr>
        <w:t>;MaxIndex=Max;ActionType=</w:t>
      </w:r>
      <w:r w:rsidRPr="00CD3A96">
        <w:rPr>
          <w:rFonts w:ascii="Candara" w:eastAsiaTheme="minorEastAsia" w:hAnsi="Candara" w:hint="eastAsia"/>
          <w:sz w:val="18"/>
          <w:szCs w:val="15"/>
        </w:rPr>
        <w:t>组合工况</w:t>
      </w:r>
      <w:r w:rsidRPr="00CD3A96">
        <w:rPr>
          <w:rFonts w:ascii="Candara" w:eastAsiaTheme="minorEastAsia" w:hAnsi="Candara" w:hint="eastAsia"/>
          <w:sz w:val="18"/>
          <w:szCs w:val="15"/>
        </w:rPr>
        <w:t>;EffectIndex=</w:t>
      </w:r>
      <w:r w:rsidRPr="00CD3A96">
        <w:rPr>
          <w:rFonts w:ascii="Candara" w:eastAsiaTheme="minorEastAsia" w:hAnsi="Candara" w:hint="eastAsia"/>
          <w:sz w:val="18"/>
          <w:szCs w:val="15"/>
        </w:rPr>
        <w:t>顶部</w:t>
      </w:r>
      <w:r w:rsidRPr="00CD3A96">
        <w:rPr>
          <w:rFonts w:ascii="Candara" w:eastAsiaTheme="minorEastAsia" w:hAnsi="Candara" w:hint="eastAsia"/>
          <w:sz w:val="18"/>
          <w:szCs w:val="15"/>
        </w:rPr>
        <w:t>;EffectSType=</w:t>
      </w:r>
      <w:r w:rsidRPr="00CD3A96">
        <w:rPr>
          <w:rFonts w:ascii="Candara" w:eastAsiaTheme="minorEastAsia" w:hAnsi="Candara" w:hint="eastAsia"/>
          <w:sz w:val="18"/>
          <w:szCs w:val="15"/>
        </w:rPr>
        <w:t>全量</w:t>
      </w:r>
      <w:r w:rsidRPr="00CD3A96">
        <w:rPr>
          <w:rFonts w:ascii="Candara" w:eastAsiaTheme="minorEastAsia" w:hAnsi="Candara" w:hint="eastAsia"/>
          <w:sz w:val="18"/>
          <w:szCs w:val="15"/>
        </w:rPr>
        <w:t>;EffectType=</w:t>
      </w:r>
      <w:r w:rsidRPr="00CD3A96">
        <w:rPr>
          <w:rFonts w:ascii="Candara" w:eastAsiaTheme="minorEastAsia" w:hAnsi="Candara" w:hint="eastAsia"/>
          <w:sz w:val="18"/>
          <w:szCs w:val="15"/>
        </w:rPr>
        <w:t>裂缝</w:t>
      </w:r>
      <w:r w:rsidRPr="00CD3A96">
        <w:rPr>
          <w:rFonts w:ascii="Candara" w:eastAsiaTheme="minorEastAsia" w:hAnsi="Candara" w:hint="eastAsia"/>
          <w:sz w:val="18"/>
          <w:szCs w:val="15"/>
        </w:rPr>
        <w:t>;GraphType=</w:t>
      </w:r>
      <w:r w:rsidR="005F3323">
        <w:rPr>
          <w:rFonts w:ascii="Candara" w:eastAsiaTheme="minorEastAsia" w:hAnsi="Candara" w:hint="eastAsia"/>
          <w:sz w:val="18"/>
          <w:szCs w:val="15"/>
        </w:rPr>
        <w:t>折线云图</w:t>
      </w:r>
      <w:r w:rsidRPr="00CD3A96">
        <w:rPr>
          <w:rFonts w:ascii="Candara" w:eastAsiaTheme="minorEastAsia" w:hAnsi="Candara" w:hint="eastAsia"/>
          <w:sz w:val="18"/>
          <w:szCs w:val="15"/>
        </w:rPr>
        <w:t>;LineColor=124_0_165;Name=</w:t>
      </w:r>
      <w:r w:rsidRPr="00CD3A96">
        <w:rPr>
          <w:rFonts w:ascii="Candara" w:eastAsiaTheme="minorEastAsia" w:hAnsi="Candara" w:hint="eastAsia"/>
          <w:sz w:val="18"/>
          <w:szCs w:val="15"/>
        </w:rPr>
        <w:t>上缘裂缝宽度</w:t>
      </w:r>
      <w:r w:rsidRPr="00CD3A96">
        <w:rPr>
          <w:rFonts w:ascii="Candara" w:eastAsiaTheme="minorEastAsia" w:hAnsi="Candara" w:hint="eastAsia"/>
          <w:sz w:val="18"/>
          <w:szCs w:val="15"/>
        </w:rPr>
        <w:t>;ObjName=ALL;ObjType=</w:t>
      </w:r>
      <w:r w:rsidRPr="00CD3A96">
        <w:rPr>
          <w:rFonts w:ascii="Candara" w:eastAsiaTheme="minorEastAsia" w:hAnsi="Candara" w:hint="eastAsia"/>
          <w:sz w:val="18"/>
          <w:szCs w:val="15"/>
        </w:rPr>
        <w:t>构件</w:t>
      </w:r>
      <w:r w:rsidRPr="00CD3A96">
        <w:rPr>
          <w:rFonts w:ascii="Candara" w:eastAsiaTheme="minorEastAsia" w:hAnsi="Candara" w:hint="eastAsia"/>
          <w:sz w:val="18"/>
          <w:szCs w:val="15"/>
        </w:rPr>
        <w:t>;SectionType=</w:t>
      </w:r>
      <w:r w:rsidRPr="00CD3A96">
        <w:rPr>
          <w:rFonts w:ascii="Candara" w:eastAsiaTheme="minorEastAsia" w:hAnsi="Candara" w:hint="eastAsia"/>
          <w:sz w:val="18"/>
          <w:szCs w:val="15"/>
        </w:rPr>
        <w:t>左截面</w:t>
      </w:r>
      <w:r w:rsidRPr="00CD3A96">
        <w:rPr>
          <w:rFonts w:ascii="Candara" w:eastAsiaTheme="minorEastAsia" w:hAnsi="Candara" w:hint="eastAsia"/>
          <w:sz w:val="18"/>
          <w:szCs w:val="15"/>
        </w:rPr>
        <w:t>;StageType=</w:t>
      </w:r>
      <w:r w:rsidRPr="00CD3A96">
        <w:rPr>
          <w:rFonts w:ascii="Candara" w:eastAsiaTheme="minorEastAsia" w:hAnsi="Candara" w:hint="eastAsia"/>
          <w:sz w:val="18"/>
          <w:szCs w:val="15"/>
        </w:rPr>
        <w:t>运营阶段</w:t>
      </w:r>
      <w:r w:rsidRPr="00CD3A96">
        <w:rPr>
          <w:rFonts w:ascii="Candara" w:eastAsiaTheme="minorEastAsia" w:hAnsi="Candara" w:hint="eastAsia"/>
          <w:sz w:val="18"/>
          <w:szCs w:val="15"/>
        </w:rPr>
        <w:t xml:space="preserve">,ActionName=03 </w:t>
      </w:r>
      <w:proofErr w:type="gramStart"/>
      <w:r w:rsidRPr="00CD3A96">
        <w:rPr>
          <w:rFonts w:ascii="Candara" w:eastAsiaTheme="minorEastAsia" w:hAnsi="Candara" w:hint="eastAsia"/>
          <w:sz w:val="18"/>
          <w:szCs w:val="15"/>
        </w:rPr>
        <w:t>频遇组合</w:t>
      </w:r>
      <w:proofErr w:type="gramEnd"/>
      <w:r w:rsidRPr="00CD3A96">
        <w:rPr>
          <w:rFonts w:ascii="Candara" w:eastAsiaTheme="minorEastAsia" w:hAnsi="Candara" w:hint="eastAsia"/>
          <w:sz w:val="18"/>
          <w:szCs w:val="15"/>
        </w:rPr>
        <w:t>; MaxIndex=Max;ActionType=</w:t>
      </w:r>
      <w:r w:rsidRPr="00CD3A96">
        <w:rPr>
          <w:rFonts w:ascii="Candara" w:eastAsiaTheme="minorEastAsia" w:hAnsi="Candara" w:hint="eastAsia"/>
          <w:sz w:val="18"/>
          <w:szCs w:val="15"/>
        </w:rPr>
        <w:t>组合工况</w:t>
      </w:r>
      <w:r w:rsidRPr="00CD3A96">
        <w:rPr>
          <w:rFonts w:ascii="Candara" w:eastAsiaTheme="minorEastAsia" w:hAnsi="Candara" w:hint="eastAsia"/>
          <w:sz w:val="18"/>
          <w:szCs w:val="15"/>
        </w:rPr>
        <w:t>;DrawPos=-1;EffectIndex=</w:t>
      </w:r>
      <w:r w:rsidRPr="00CD3A96">
        <w:rPr>
          <w:rFonts w:ascii="Candara" w:eastAsiaTheme="minorEastAsia" w:hAnsi="Candara" w:hint="eastAsia"/>
          <w:sz w:val="18"/>
          <w:szCs w:val="15"/>
        </w:rPr>
        <w:t>底部</w:t>
      </w:r>
      <w:r w:rsidRPr="00CD3A96">
        <w:rPr>
          <w:rFonts w:ascii="Candara" w:eastAsiaTheme="minorEastAsia" w:hAnsi="Candara" w:hint="eastAsia"/>
          <w:sz w:val="18"/>
          <w:szCs w:val="15"/>
        </w:rPr>
        <w:t>;EffectSType=</w:t>
      </w:r>
      <w:r w:rsidRPr="00CD3A96">
        <w:rPr>
          <w:rFonts w:ascii="Candara" w:eastAsiaTheme="minorEastAsia" w:hAnsi="Candara" w:hint="eastAsia"/>
          <w:sz w:val="18"/>
          <w:szCs w:val="15"/>
        </w:rPr>
        <w:t>全量</w:t>
      </w:r>
      <w:r w:rsidRPr="00CD3A96">
        <w:rPr>
          <w:rFonts w:ascii="Candara" w:eastAsiaTheme="minorEastAsia" w:hAnsi="Candara" w:hint="eastAsia"/>
          <w:sz w:val="18"/>
          <w:szCs w:val="15"/>
        </w:rPr>
        <w:t>;EffectType=</w:t>
      </w:r>
      <w:r w:rsidRPr="00CD3A96">
        <w:rPr>
          <w:rFonts w:ascii="Candara" w:eastAsiaTheme="minorEastAsia" w:hAnsi="Candara" w:hint="eastAsia"/>
          <w:sz w:val="18"/>
          <w:szCs w:val="15"/>
        </w:rPr>
        <w:t>裂缝</w:t>
      </w:r>
      <w:r w:rsidRPr="00CD3A96">
        <w:rPr>
          <w:rFonts w:ascii="Candara" w:eastAsiaTheme="minorEastAsia" w:hAnsi="Candara" w:hint="eastAsia"/>
          <w:sz w:val="18"/>
          <w:szCs w:val="15"/>
        </w:rPr>
        <w:t>;LineColor=</w:t>
      </w:r>
      <w:r w:rsidRPr="00CD3A96">
        <w:rPr>
          <w:rFonts w:ascii="Candara" w:eastAsiaTheme="minorEastAsia" w:hAnsi="Candara" w:hint="eastAsia"/>
          <w:sz w:val="18"/>
          <w:szCs w:val="15"/>
        </w:rPr>
        <w:t>蓝</w:t>
      </w:r>
      <w:r w:rsidRPr="00CD3A96">
        <w:rPr>
          <w:rFonts w:ascii="Candara" w:eastAsiaTheme="minorEastAsia" w:hAnsi="Candara" w:hint="eastAsia"/>
          <w:sz w:val="18"/>
          <w:szCs w:val="15"/>
        </w:rPr>
        <w:t>;Name=</w:t>
      </w:r>
      <w:r w:rsidRPr="00CD3A96">
        <w:rPr>
          <w:rFonts w:ascii="Candara" w:eastAsiaTheme="minorEastAsia" w:hAnsi="Candara" w:hint="eastAsia"/>
          <w:sz w:val="18"/>
          <w:szCs w:val="15"/>
        </w:rPr>
        <w:t>下缘裂缝宽度</w:t>
      </w:r>
      <w:r w:rsidRPr="00CD3A96">
        <w:rPr>
          <w:rFonts w:ascii="Candara" w:eastAsiaTheme="minorEastAsia" w:hAnsi="Candara" w:hint="eastAsia"/>
          <w:sz w:val="18"/>
          <w:szCs w:val="15"/>
        </w:rPr>
        <w:t>;ObjName=ALL;ObjType=</w:t>
      </w:r>
      <w:r w:rsidRPr="00CD3A96">
        <w:rPr>
          <w:rFonts w:ascii="Candara" w:eastAsiaTheme="minorEastAsia" w:hAnsi="Candara" w:hint="eastAsia"/>
          <w:sz w:val="18"/>
          <w:szCs w:val="15"/>
        </w:rPr>
        <w:t>构件</w:t>
      </w:r>
      <w:r w:rsidRPr="00CD3A96">
        <w:rPr>
          <w:rFonts w:ascii="Candara" w:eastAsiaTheme="minorEastAsia" w:hAnsi="Candara" w:hint="eastAsia"/>
          <w:sz w:val="18"/>
          <w:szCs w:val="15"/>
        </w:rPr>
        <w:t>;SectionType=</w:t>
      </w:r>
      <w:r w:rsidRPr="00CD3A96">
        <w:rPr>
          <w:rFonts w:ascii="Candara" w:eastAsiaTheme="minorEastAsia" w:hAnsi="Candara" w:hint="eastAsia"/>
          <w:sz w:val="18"/>
          <w:szCs w:val="15"/>
        </w:rPr>
        <w:t>左截面</w:t>
      </w:r>
      <w:r w:rsidRPr="00CD3A96">
        <w:rPr>
          <w:rFonts w:ascii="Candara" w:eastAsiaTheme="minorEastAsia" w:hAnsi="Candara" w:hint="eastAsia"/>
          <w:sz w:val="18"/>
          <w:szCs w:val="15"/>
        </w:rPr>
        <w:t>;StageType=</w:t>
      </w:r>
      <w:r w:rsidRPr="00CD3A96">
        <w:rPr>
          <w:rFonts w:ascii="Candara" w:eastAsiaTheme="minorEastAsia" w:hAnsi="Candara" w:hint="eastAsia"/>
          <w:sz w:val="18"/>
          <w:szCs w:val="15"/>
        </w:rPr>
        <w:t>运营阶段</w:t>
      </w:r>
      <w:r w:rsidRPr="00CD3A96">
        <w:rPr>
          <w:rFonts w:ascii="Candara" w:eastAsiaTheme="minorEastAsia" w:hAnsi="Candara" w:hint="eastAsia"/>
          <w:sz w:val="18"/>
          <w:szCs w:val="15"/>
        </w:rPr>
        <w:t xml:space="preserve">,ActionName=03 </w:t>
      </w:r>
      <w:proofErr w:type="gramStart"/>
      <w:r w:rsidRPr="00CD3A96">
        <w:rPr>
          <w:rFonts w:ascii="Candara" w:eastAsiaTheme="minorEastAsia" w:hAnsi="Candara" w:hint="eastAsia"/>
          <w:sz w:val="18"/>
          <w:szCs w:val="15"/>
        </w:rPr>
        <w:t>频遇组合</w:t>
      </w:r>
      <w:proofErr w:type="gramEnd"/>
      <w:r w:rsidRPr="00CD3A96">
        <w:rPr>
          <w:rFonts w:ascii="Candara" w:eastAsiaTheme="minorEastAsia" w:hAnsi="Candara" w:hint="eastAsia"/>
          <w:sz w:val="18"/>
          <w:szCs w:val="15"/>
        </w:rPr>
        <w:t>;ActionType=</w:t>
      </w:r>
      <w:r w:rsidRPr="00CD3A96">
        <w:rPr>
          <w:rFonts w:ascii="Candara" w:eastAsiaTheme="minorEastAsia" w:hAnsi="Candara" w:hint="eastAsia"/>
          <w:sz w:val="18"/>
          <w:szCs w:val="15"/>
        </w:rPr>
        <w:t>组合工况</w:t>
      </w:r>
      <w:r w:rsidRPr="00CD3A96">
        <w:rPr>
          <w:rFonts w:ascii="Candara" w:eastAsiaTheme="minorEastAsia" w:hAnsi="Candara" w:hint="eastAsia"/>
          <w:sz w:val="18"/>
          <w:szCs w:val="15"/>
        </w:rPr>
        <w:t>;EffectIndex=MAXAL_</w:t>
      </w:r>
      <w:r w:rsidRPr="00CD3A96">
        <w:rPr>
          <w:rFonts w:ascii="Candara" w:eastAsiaTheme="minorEastAsia" w:hAnsi="Candara" w:hint="eastAsia"/>
          <w:sz w:val="18"/>
          <w:szCs w:val="15"/>
        </w:rPr>
        <w:t>顶部</w:t>
      </w:r>
      <w:r w:rsidRPr="00CD3A96">
        <w:rPr>
          <w:rFonts w:ascii="Candara" w:eastAsiaTheme="minorEastAsia" w:hAnsi="Candara" w:hint="eastAsia"/>
          <w:sz w:val="18"/>
          <w:szCs w:val="15"/>
        </w:rPr>
        <w:t>;EffectSType=</w:t>
      </w:r>
      <w:r w:rsidRPr="00CD3A96">
        <w:rPr>
          <w:rFonts w:ascii="Candara" w:eastAsiaTheme="minorEastAsia" w:hAnsi="Candara" w:hint="eastAsia"/>
          <w:sz w:val="18"/>
          <w:szCs w:val="15"/>
        </w:rPr>
        <w:t>全量</w:t>
      </w:r>
      <w:r w:rsidRPr="00CD3A96">
        <w:rPr>
          <w:rFonts w:ascii="Candara" w:eastAsiaTheme="minorEastAsia" w:hAnsi="Candara" w:hint="eastAsia"/>
          <w:sz w:val="18"/>
          <w:szCs w:val="15"/>
        </w:rPr>
        <w:t>;EffectType=</w:t>
      </w:r>
      <w:r w:rsidRPr="00CD3A96">
        <w:rPr>
          <w:rFonts w:ascii="Candara" w:eastAsiaTheme="minorEastAsia" w:hAnsi="Candara" w:hint="eastAsia"/>
          <w:sz w:val="18"/>
          <w:szCs w:val="15"/>
        </w:rPr>
        <w:t>裂缝</w:t>
      </w:r>
      <w:r w:rsidRPr="00CD3A96">
        <w:rPr>
          <w:rFonts w:ascii="Candara" w:eastAsiaTheme="minorEastAsia" w:hAnsi="Candara" w:hint="eastAsia"/>
          <w:sz w:val="18"/>
          <w:szCs w:val="15"/>
        </w:rPr>
        <w:t>;LineColor=192_192_192;Name=</w:t>
      </w:r>
      <w:r w:rsidRPr="00CD3A96">
        <w:rPr>
          <w:rFonts w:ascii="Candara" w:eastAsiaTheme="minorEastAsia" w:hAnsi="Candara" w:hint="eastAsia"/>
          <w:sz w:val="18"/>
          <w:szCs w:val="15"/>
        </w:rPr>
        <w:t>容许值（上缘）</w:t>
      </w:r>
      <w:r w:rsidRPr="00CD3A96">
        <w:rPr>
          <w:rFonts w:ascii="Candara" w:eastAsiaTheme="minorEastAsia" w:hAnsi="Candara" w:hint="eastAsia"/>
          <w:sz w:val="18"/>
          <w:szCs w:val="15"/>
        </w:rPr>
        <w:t>;ObjName=ALL;ObjType=</w:t>
      </w:r>
      <w:r w:rsidRPr="00CD3A96">
        <w:rPr>
          <w:rFonts w:ascii="Candara" w:eastAsiaTheme="minorEastAsia" w:hAnsi="Candara" w:hint="eastAsia"/>
          <w:sz w:val="18"/>
          <w:szCs w:val="15"/>
        </w:rPr>
        <w:t>构件</w:t>
      </w:r>
      <w:r w:rsidRPr="00CD3A96">
        <w:rPr>
          <w:rFonts w:ascii="Candara" w:eastAsiaTheme="minorEastAsia" w:hAnsi="Candara" w:hint="eastAsia"/>
          <w:sz w:val="18"/>
          <w:szCs w:val="15"/>
        </w:rPr>
        <w:t>;SectionType=</w:t>
      </w:r>
      <w:r w:rsidRPr="00CD3A96">
        <w:rPr>
          <w:rFonts w:ascii="Candara" w:eastAsiaTheme="minorEastAsia" w:hAnsi="Candara" w:hint="eastAsia"/>
          <w:sz w:val="18"/>
          <w:szCs w:val="15"/>
        </w:rPr>
        <w:t>左截面</w:t>
      </w:r>
      <w:r w:rsidRPr="00CD3A96">
        <w:rPr>
          <w:rFonts w:ascii="Candara" w:eastAsiaTheme="minorEastAsia" w:hAnsi="Candara" w:hint="eastAsia"/>
          <w:sz w:val="18"/>
          <w:szCs w:val="15"/>
        </w:rPr>
        <w:t>;StageType=</w:t>
      </w:r>
      <w:r w:rsidRPr="00CD3A96">
        <w:rPr>
          <w:rFonts w:ascii="Candara" w:eastAsiaTheme="minorEastAsia" w:hAnsi="Candara" w:hint="eastAsia"/>
          <w:sz w:val="18"/>
          <w:szCs w:val="15"/>
        </w:rPr>
        <w:t>运营阶段</w:t>
      </w:r>
      <w:r w:rsidRPr="00CD3A96">
        <w:rPr>
          <w:rFonts w:ascii="Candara" w:eastAsiaTheme="minorEastAsia" w:hAnsi="Candara" w:hint="eastAsia"/>
          <w:sz w:val="18"/>
          <w:szCs w:val="15"/>
        </w:rPr>
        <w:t xml:space="preserve">,ActionName=03 </w:t>
      </w:r>
      <w:proofErr w:type="gramStart"/>
      <w:r w:rsidRPr="00CD3A96">
        <w:rPr>
          <w:rFonts w:ascii="Candara" w:eastAsiaTheme="minorEastAsia" w:hAnsi="Candara" w:hint="eastAsia"/>
          <w:sz w:val="18"/>
          <w:szCs w:val="15"/>
        </w:rPr>
        <w:t>频遇组合</w:t>
      </w:r>
      <w:proofErr w:type="gramEnd"/>
      <w:r w:rsidRPr="00CD3A96">
        <w:rPr>
          <w:rFonts w:ascii="Candara" w:eastAsiaTheme="minorEastAsia" w:hAnsi="Candara" w:hint="eastAsia"/>
          <w:sz w:val="18"/>
          <w:szCs w:val="15"/>
        </w:rPr>
        <w:t>;ActionType=</w:t>
      </w:r>
      <w:r w:rsidRPr="00CD3A96">
        <w:rPr>
          <w:rFonts w:ascii="Candara" w:eastAsiaTheme="minorEastAsia" w:hAnsi="Candara" w:hint="eastAsia"/>
          <w:sz w:val="18"/>
          <w:szCs w:val="15"/>
        </w:rPr>
        <w:t>组合工况</w:t>
      </w:r>
      <w:r w:rsidRPr="00CD3A96">
        <w:rPr>
          <w:rFonts w:ascii="Candara" w:eastAsiaTheme="minorEastAsia" w:hAnsi="Candara" w:hint="eastAsia"/>
          <w:sz w:val="18"/>
          <w:szCs w:val="15"/>
        </w:rPr>
        <w:t>;DrawPos=-</w:t>
      </w:r>
      <w:r w:rsidRPr="00CD3A96">
        <w:rPr>
          <w:rFonts w:ascii="Candara" w:eastAsiaTheme="minorEastAsia" w:hAnsi="Candara" w:hint="eastAsia"/>
          <w:sz w:val="18"/>
          <w:szCs w:val="15"/>
        </w:rPr>
        <w:lastRenderedPageBreak/>
        <w:t>1;EffectIndex=MAXAL_</w:t>
      </w:r>
      <w:r w:rsidRPr="00CD3A96">
        <w:rPr>
          <w:rFonts w:ascii="Candara" w:eastAsiaTheme="minorEastAsia" w:hAnsi="Candara" w:hint="eastAsia"/>
          <w:sz w:val="18"/>
          <w:szCs w:val="15"/>
        </w:rPr>
        <w:t>底部</w:t>
      </w:r>
      <w:r w:rsidRPr="00CD3A96">
        <w:rPr>
          <w:rFonts w:ascii="Candara" w:eastAsiaTheme="minorEastAsia" w:hAnsi="Candara" w:hint="eastAsia"/>
          <w:sz w:val="18"/>
          <w:szCs w:val="15"/>
        </w:rPr>
        <w:t>;EffectSType=</w:t>
      </w:r>
      <w:r w:rsidRPr="00CD3A96">
        <w:rPr>
          <w:rFonts w:ascii="Candara" w:eastAsiaTheme="minorEastAsia" w:hAnsi="Candara" w:hint="eastAsia"/>
          <w:sz w:val="18"/>
          <w:szCs w:val="15"/>
        </w:rPr>
        <w:t>全量</w:t>
      </w:r>
      <w:r w:rsidRPr="00CD3A96">
        <w:rPr>
          <w:rFonts w:ascii="Candara" w:eastAsiaTheme="minorEastAsia" w:hAnsi="Candara" w:hint="eastAsia"/>
          <w:sz w:val="18"/>
          <w:szCs w:val="15"/>
        </w:rPr>
        <w:t>;EffectType=</w:t>
      </w:r>
      <w:r w:rsidRPr="00CD3A96">
        <w:rPr>
          <w:rFonts w:ascii="Candara" w:eastAsiaTheme="minorEastAsia" w:hAnsi="Candara" w:hint="eastAsia"/>
          <w:sz w:val="18"/>
          <w:szCs w:val="15"/>
        </w:rPr>
        <w:t>裂缝</w:t>
      </w:r>
      <w:r w:rsidRPr="00CD3A96">
        <w:rPr>
          <w:rFonts w:ascii="Candara" w:eastAsiaTheme="minorEastAsia" w:hAnsi="Candara" w:hint="eastAsia"/>
          <w:sz w:val="18"/>
          <w:szCs w:val="15"/>
        </w:rPr>
        <w:t>;LineColor=192_192_192;Name=</w:t>
      </w:r>
      <w:r w:rsidRPr="00CD3A96">
        <w:rPr>
          <w:rFonts w:ascii="Candara" w:eastAsiaTheme="minorEastAsia" w:hAnsi="Candara" w:hint="eastAsia"/>
          <w:sz w:val="18"/>
          <w:szCs w:val="15"/>
        </w:rPr>
        <w:t>容许值（下缘）</w:t>
      </w:r>
      <w:r w:rsidRPr="00CD3A96">
        <w:rPr>
          <w:rFonts w:ascii="Candara" w:eastAsiaTheme="minorEastAsia" w:hAnsi="Candara" w:hint="eastAsia"/>
          <w:sz w:val="18"/>
          <w:szCs w:val="15"/>
        </w:rPr>
        <w:t>;ObjName=ALL;ObjType=</w:t>
      </w:r>
      <w:r w:rsidRPr="00CD3A96">
        <w:rPr>
          <w:rFonts w:ascii="Candara" w:eastAsiaTheme="minorEastAsia" w:hAnsi="Candara" w:hint="eastAsia"/>
          <w:sz w:val="18"/>
          <w:szCs w:val="15"/>
        </w:rPr>
        <w:t>构件</w:t>
      </w:r>
      <w:r w:rsidRPr="00CD3A96">
        <w:rPr>
          <w:rFonts w:ascii="Candara" w:eastAsiaTheme="minorEastAsia" w:hAnsi="Candara" w:hint="eastAsia"/>
          <w:sz w:val="18"/>
          <w:szCs w:val="15"/>
        </w:rPr>
        <w:t>;SectionType=</w:t>
      </w:r>
      <w:r w:rsidRPr="00CD3A96">
        <w:rPr>
          <w:rFonts w:ascii="Candara" w:eastAsiaTheme="minorEastAsia" w:hAnsi="Candara" w:hint="eastAsia"/>
          <w:sz w:val="18"/>
          <w:szCs w:val="15"/>
        </w:rPr>
        <w:t>左截面</w:t>
      </w:r>
      <w:r w:rsidRPr="00CD3A96">
        <w:rPr>
          <w:rFonts w:ascii="Candara" w:eastAsiaTheme="minorEastAsia" w:hAnsi="Candara" w:hint="eastAsia"/>
          <w:sz w:val="18"/>
          <w:szCs w:val="15"/>
        </w:rPr>
        <w:t>;StageType=</w:t>
      </w:r>
      <w:r w:rsidRPr="00CD3A96">
        <w:rPr>
          <w:rFonts w:ascii="Candara" w:eastAsiaTheme="minorEastAsia" w:hAnsi="Candara" w:hint="eastAsia"/>
          <w:sz w:val="18"/>
          <w:szCs w:val="15"/>
        </w:rPr>
        <w:t>运营阶段</w:t>
      </w:r>
      <w:r w:rsidRPr="00CD3A96">
        <w:rPr>
          <w:rFonts w:ascii="Candara" w:eastAsiaTheme="minorEastAsia" w:hAnsi="Candara" w:hint="eastAsia"/>
          <w:sz w:val="18"/>
          <w:szCs w:val="15"/>
        </w:rPr>
        <w:t>)$]</w:t>
      </w:r>
    </w:p>
    <w:p w:rsidR="0085698C" w:rsidRPr="009A3B35" w:rsidRDefault="0085698C" w:rsidP="0085698C">
      <w:pPr>
        <w:pStyle w:val="aa"/>
        <w:ind w:left="360" w:firstLineChars="0" w:firstLine="0"/>
        <w:jc w:val="center"/>
        <w:rPr>
          <w:rFonts w:asciiTheme="minorEastAsia" w:eastAsiaTheme="minorEastAsia" w:hAnsiTheme="minorEastAsia"/>
          <w:sz w:val="21"/>
          <w:szCs w:val="21"/>
        </w:rPr>
      </w:pPr>
      <w:r w:rsidRPr="009A3B35">
        <w:rPr>
          <w:rFonts w:asciiTheme="minorEastAsia" w:eastAsiaTheme="minorEastAsia" w:hAnsiTheme="minorEastAsia"/>
          <w:sz w:val="21"/>
          <w:szCs w:val="21"/>
        </w:rPr>
        <w:t>截面顶缘、底缘裂缝宽度图</w:t>
      </w:r>
    </w:p>
    <w:p w:rsidR="0085698C" w:rsidRPr="009A3B35" w:rsidRDefault="0085698C" w:rsidP="0085698C">
      <w:pPr>
        <w:pStyle w:val="aa"/>
        <w:ind w:left="360" w:firstLineChars="0" w:firstLine="0"/>
        <w:jc w:val="center"/>
        <w:rPr>
          <w:rFonts w:asciiTheme="minorEastAsia" w:eastAsiaTheme="minorEastAsia" w:hAnsiTheme="minorEastAsia"/>
          <w:sz w:val="21"/>
          <w:szCs w:val="21"/>
        </w:rPr>
      </w:pPr>
      <w:r w:rsidRPr="009A3B35">
        <w:rPr>
          <w:rFonts w:asciiTheme="minorEastAsia" w:eastAsiaTheme="minorEastAsia" w:hAnsiTheme="minorEastAsia"/>
          <w:sz w:val="21"/>
          <w:szCs w:val="21"/>
        </w:rPr>
        <w:t>截面顶缘、底缘裂缝宽度表格</w:t>
      </w:r>
    </w:p>
    <w:tbl>
      <w:tblPr>
        <w:tblW w:w="7773"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24"/>
        <w:gridCol w:w="812"/>
        <w:gridCol w:w="1153"/>
        <w:gridCol w:w="1153"/>
        <w:gridCol w:w="725"/>
        <w:gridCol w:w="7"/>
        <w:gridCol w:w="1111"/>
        <w:gridCol w:w="1276"/>
        <w:gridCol w:w="812"/>
      </w:tblGrid>
      <w:tr w:rsidR="0085698C" w:rsidRPr="000069B7" w:rsidTr="00B56D1D">
        <w:trPr>
          <w:trHeight w:val="284"/>
          <w:jc w:val="center"/>
        </w:trPr>
        <w:tc>
          <w:tcPr>
            <w:tcW w:w="724" w:type="dxa"/>
            <w:vMerge w:val="restart"/>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812" w:type="dxa"/>
            <w:vMerge w:val="restart"/>
            <w:vAlign w:val="center"/>
          </w:tcPr>
          <w:p w:rsidR="0085698C"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位置</w:t>
            </w:r>
          </w:p>
        </w:tc>
        <w:tc>
          <w:tcPr>
            <w:tcW w:w="3031" w:type="dxa"/>
            <w:gridSpan w:val="3"/>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顶缘</w:t>
            </w:r>
          </w:p>
        </w:tc>
        <w:tc>
          <w:tcPr>
            <w:tcW w:w="3206" w:type="dxa"/>
            <w:gridSpan w:val="4"/>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底缘</w:t>
            </w:r>
          </w:p>
        </w:tc>
      </w:tr>
      <w:tr w:rsidR="0085698C" w:rsidRPr="000069B7" w:rsidTr="00B56D1D">
        <w:trPr>
          <w:trHeight w:val="284"/>
          <w:jc w:val="center"/>
        </w:trPr>
        <w:tc>
          <w:tcPr>
            <w:tcW w:w="724"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812"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1153"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裂缝宽度</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(mm)</w:t>
            </w:r>
          </w:p>
        </w:tc>
        <w:tc>
          <w:tcPr>
            <w:tcW w:w="1153"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容许值</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(mm)</w:t>
            </w:r>
          </w:p>
        </w:tc>
        <w:tc>
          <w:tcPr>
            <w:tcW w:w="732" w:type="dxa"/>
            <w:gridSpan w:val="2"/>
            <w:vAlign w:val="center"/>
          </w:tcPr>
          <w:p w:rsidR="0085698C"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是否</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满足</w:t>
            </w:r>
          </w:p>
        </w:tc>
        <w:tc>
          <w:tcPr>
            <w:tcW w:w="1111"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裂缝宽度</w:t>
            </w:r>
          </w:p>
          <w:p w:rsidR="0085698C" w:rsidRPr="000069B7" w:rsidRDefault="0085698C" w:rsidP="00B56D1D">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(mm)</w:t>
            </w:r>
          </w:p>
        </w:tc>
        <w:tc>
          <w:tcPr>
            <w:tcW w:w="1276"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容许值</w:t>
            </w:r>
          </w:p>
          <w:p w:rsidR="0085698C" w:rsidRPr="000069B7" w:rsidRDefault="0085698C" w:rsidP="00B56D1D">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(mm)</w:t>
            </w:r>
          </w:p>
        </w:tc>
        <w:tc>
          <w:tcPr>
            <w:tcW w:w="812" w:type="dxa"/>
            <w:vAlign w:val="center"/>
          </w:tcPr>
          <w:p w:rsidR="0085698C"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是否</w:t>
            </w:r>
          </w:p>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满足</w:t>
            </w:r>
          </w:p>
        </w:tc>
      </w:tr>
      <w:tr w:rsidR="0085698C" w:rsidRPr="00525694" w:rsidTr="00B56D1D">
        <w:trPr>
          <w:trHeight w:val="284"/>
          <w:jc w:val="center"/>
        </w:trPr>
        <w:tc>
          <w:tcPr>
            <w:tcW w:w="724" w:type="dxa"/>
            <w:vMerge w:val="restart"/>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812"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1153" w:type="dxa"/>
            <w:vAlign w:val="center"/>
          </w:tcPr>
          <w:p w:rsidR="0085698C" w:rsidRPr="000069B7" w:rsidRDefault="0085698C" w:rsidP="00B56D1D">
            <w:pPr>
              <w:pStyle w:val="ad"/>
              <w:rPr>
                <w:rFonts w:asciiTheme="minorEastAsia" w:eastAsiaTheme="minorEastAsia" w:hAnsiTheme="minorEastAsia"/>
                <w:sz w:val="18"/>
                <w:szCs w:val="18"/>
              </w:rPr>
            </w:pPr>
            <w:r>
              <w:rPr>
                <w:rFonts w:asciiTheme="minorEastAsia" w:eastAsiaTheme="minorEastAsia" w:hAnsiTheme="minorEastAsia"/>
                <w:sz w:val="18"/>
                <w:szCs w:val="18"/>
              </w:rPr>
              <w:t>[CR(iE,L</w:t>
            </w:r>
            <w:r w:rsidRPr="000069B7">
              <w:rPr>
                <w:rFonts w:asciiTheme="minorEastAsia" w:eastAsiaTheme="minorEastAsia" w:hAnsiTheme="minorEastAsia"/>
                <w:sz w:val="18"/>
                <w:szCs w:val="18"/>
              </w:rPr>
              <w:t>,</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MIN_MY).</w:t>
            </w:r>
            <w:r w:rsidRPr="00514F59">
              <w:rPr>
                <w:rFonts w:asciiTheme="minorEastAsia" w:eastAsiaTheme="minorEastAsia" w:hAnsiTheme="minorEastAsia"/>
                <w:sz w:val="18"/>
                <w:szCs w:val="18"/>
              </w:rPr>
              <w:t>dWT</w:t>
            </w:r>
            <w:r w:rsidRPr="000069B7">
              <w:rPr>
                <w:rFonts w:asciiTheme="minorEastAsia" w:eastAsiaTheme="minorEastAsia" w:hAnsiTheme="minorEastAsia"/>
                <w:sz w:val="18"/>
                <w:szCs w:val="18"/>
              </w:rPr>
              <w:t>]</w:t>
            </w:r>
          </w:p>
        </w:tc>
        <w:tc>
          <w:tcPr>
            <w:tcW w:w="1153"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[CR(iE,L,</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MIN_MY).</w:t>
            </w:r>
            <w:r w:rsidRPr="00514F59">
              <w:rPr>
                <w:rFonts w:asciiTheme="minorEastAsia" w:eastAsiaTheme="minorEastAsia" w:hAnsiTheme="minorEastAsia"/>
                <w:sz w:val="18"/>
                <w:szCs w:val="18"/>
              </w:rPr>
              <w:t>dWT_max</w:t>
            </w:r>
            <w:r w:rsidRPr="000069B7">
              <w:rPr>
                <w:rFonts w:asciiTheme="minorEastAsia" w:eastAsiaTheme="minorEastAsia" w:hAnsiTheme="minorEastAsia"/>
                <w:sz w:val="18"/>
                <w:szCs w:val="18"/>
              </w:rPr>
              <w:t>]</w:t>
            </w:r>
          </w:p>
        </w:tc>
        <w:tc>
          <w:tcPr>
            <w:tcW w:w="732" w:type="dxa"/>
            <w:gridSpan w:val="2"/>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[CR(iE,L,</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MIN_MY).</w:t>
            </w:r>
            <w:r w:rsidRPr="00514F59">
              <w:rPr>
                <w:rFonts w:asciiTheme="minorEastAsia" w:eastAsiaTheme="minorEastAsia" w:hAnsiTheme="minorEastAsia"/>
                <w:sz w:val="18"/>
                <w:szCs w:val="18"/>
              </w:rPr>
              <w:t>bdWT_OK</w:t>
            </w:r>
            <w:r w:rsidRPr="000069B7">
              <w:rPr>
                <w:rFonts w:asciiTheme="minorEastAsia" w:eastAsiaTheme="minorEastAsia" w:hAnsiTheme="minorEastAsia"/>
                <w:sz w:val="18"/>
                <w:szCs w:val="18"/>
              </w:rPr>
              <w:t>]</w:t>
            </w:r>
          </w:p>
        </w:tc>
        <w:tc>
          <w:tcPr>
            <w:tcW w:w="1111"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[CR(iE,L,</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M</w:t>
            </w:r>
            <w:r>
              <w:rPr>
                <w:rFonts w:asciiTheme="minorEastAsia" w:eastAsiaTheme="minorEastAsia" w:hAnsiTheme="minorEastAsia" w:hint="eastAsia"/>
                <w:sz w:val="18"/>
                <w:szCs w:val="18"/>
              </w:rPr>
              <w:t>AX</w:t>
            </w:r>
            <w:r w:rsidRPr="000069B7">
              <w:rPr>
                <w:rFonts w:asciiTheme="minorEastAsia" w:eastAsiaTheme="minorEastAsia" w:hAnsiTheme="minorEastAsia"/>
                <w:sz w:val="18"/>
                <w:szCs w:val="18"/>
              </w:rPr>
              <w:t>_MY).</w:t>
            </w:r>
            <w:r w:rsidRPr="00514F59">
              <w:rPr>
                <w:rFonts w:asciiTheme="minorEastAsia" w:eastAsiaTheme="minorEastAsia" w:hAnsiTheme="minorEastAsia"/>
                <w:sz w:val="18"/>
                <w:szCs w:val="18"/>
              </w:rPr>
              <w:t>dWB</w:t>
            </w:r>
            <w:r w:rsidRPr="000069B7">
              <w:rPr>
                <w:rFonts w:asciiTheme="minorEastAsia" w:eastAsiaTheme="minorEastAsia" w:hAnsiTheme="minorEastAsia"/>
                <w:sz w:val="18"/>
                <w:szCs w:val="18"/>
              </w:rPr>
              <w:t>]</w:t>
            </w:r>
          </w:p>
        </w:tc>
        <w:tc>
          <w:tcPr>
            <w:tcW w:w="1276"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[CR(iE,L,</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M</w:t>
            </w:r>
            <w:r>
              <w:rPr>
                <w:rFonts w:asciiTheme="minorEastAsia" w:eastAsiaTheme="minorEastAsia" w:hAnsiTheme="minorEastAsia" w:hint="eastAsia"/>
                <w:sz w:val="18"/>
                <w:szCs w:val="18"/>
              </w:rPr>
              <w:t>AX</w:t>
            </w:r>
            <w:r w:rsidRPr="000069B7">
              <w:rPr>
                <w:rFonts w:asciiTheme="minorEastAsia" w:eastAsiaTheme="minorEastAsia" w:hAnsiTheme="minorEastAsia"/>
                <w:sz w:val="18"/>
                <w:szCs w:val="18"/>
              </w:rPr>
              <w:t>_MY).</w:t>
            </w:r>
            <w:r w:rsidRPr="00514F59">
              <w:rPr>
                <w:rFonts w:asciiTheme="minorEastAsia" w:eastAsiaTheme="minorEastAsia" w:hAnsiTheme="minorEastAsia"/>
                <w:sz w:val="18"/>
                <w:szCs w:val="18"/>
              </w:rPr>
              <w:t>dWB_max</w:t>
            </w:r>
            <w:r w:rsidRPr="000069B7">
              <w:rPr>
                <w:rFonts w:asciiTheme="minorEastAsia" w:eastAsiaTheme="minorEastAsia" w:hAnsiTheme="minorEastAsia"/>
                <w:sz w:val="18"/>
                <w:szCs w:val="18"/>
              </w:rPr>
              <w:t>]</w:t>
            </w:r>
          </w:p>
        </w:tc>
        <w:tc>
          <w:tcPr>
            <w:tcW w:w="812"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[CR(iE,L,</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M</w:t>
            </w:r>
            <w:r>
              <w:rPr>
                <w:rFonts w:asciiTheme="minorEastAsia" w:eastAsiaTheme="minorEastAsia" w:hAnsiTheme="minorEastAsia" w:hint="eastAsia"/>
                <w:sz w:val="18"/>
                <w:szCs w:val="18"/>
              </w:rPr>
              <w:t>AX</w:t>
            </w:r>
            <w:r w:rsidRPr="000069B7">
              <w:rPr>
                <w:rFonts w:asciiTheme="minorEastAsia" w:eastAsiaTheme="minorEastAsia" w:hAnsiTheme="minorEastAsia"/>
                <w:sz w:val="18"/>
                <w:szCs w:val="18"/>
              </w:rPr>
              <w:t>_MY).</w:t>
            </w:r>
            <w:r w:rsidRPr="00514F59">
              <w:rPr>
                <w:rFonts w:asciiTheme="minorEastAsia" w:eastAsiaTheme="minorEastAsia" w:hAnsiTheme="minorEastAsia"/>
                <w:sz w:val="18"/>
                <w:szCs w:val="18"/>
              </w:rPr>
              <w:t>bdWB_OK</w:t>
            </w:r>
            <w:r w:rsidRPr="000069B7">
              <w:rPr>
                <w:rFonts w:asciiTheme="minorEastAsia" w:eastAsiaTheme="minorEastAsia" w:hAnsiTheme="minorEastAsia"/>
                <w:sz w:val="18"/>
                <w:szCs w:val="18"/>
              </w:rPr>
              <w:t>]</w:t>
            </w:r>
          </w:p>
        </w:tc>
      </w:tr>
      <w:tr w:rsidR="0085698C" w:rsidRPr="000069B7" w:rsidTr="00B56D1D">
        <w:trPr>
          <w:trHeight w:val="284"/>
          <w:jc w:val="center"/>
        </w:trPr>
        <w:tc>
          <w:tcPr>
            <w:tcW w:w="724" w:type="dxa"/>
            <w:vMerge/>
            <w:vAlign w:val="center"/>
          </w:tcPr>
          <w:p w:rsidR="0085698C" w:rsidRPr="000069B7" w:rsidRDefault="0085698C" w:rsidP="00B56D1D">
            <w:pPr>
              <w:pStyle w:val="ad"/>
              <w:rPr>
                <w:rFonts w:asciiTheme="minorEastAsia" w:eastAsiaTheme="minorEastAsia" w:hAnsiTheme="minorEastAsia"/>
                <w:sz w:val="18"/>
                <w:szCs w:val="18"/>
              </w:rPr>
            </w:pPr>
          </w:p>
        </w:tc>
        <w:tc>
          <w:tcPr>
            <w:tcW w:w="812"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1153"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[CR(iE,R,</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MIN_MY).</w:t>
            </w:r>
            <w:r w:rsidRPr="00514F59">
              <w:rPr>
                <w:rFonts w:asciiTheme="minorEastAsia" w:eastAsiaTheme="minorEastAsia" w:hAnsiTheme="minorEastAsia"/>
                <w:sz w:val="18"/>
                <w:szCs w:val="18"/>
              </w:rPr>
              <w:t>dWT</w:t>
            </w:r>
            <w:r w:rsidRPr="000069B7">
              <w:rPr>
                <w:rFonts w:asciiTheme="minorEastAsia" w:eastAsiaTheme="minorEastAsia" w:hAnsiTheme="minorEastAsia"/>
                <w:sz w:val="18"/>
                <w:szCs w:val="18"/>
              </w:rPr>
              <w:t>]</w:t>
            </w:r>
          </w:p>
        </w:tc>
        <w:tc>
          <w:tcPr>
            <w:tcW w:w="1153"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[CR(iE,R,</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MIN_MY).</w:t>
            </w:r>
            <w:r w:rsidRPr="00514F59">
              <w:rPr>
                <w:rFonts w:asciiTheme="minorEastAsia" w:eastAsiaTheme="minorEastAsia" w:hAnsiTheme="minorEastAsia"/>
                <w:sz w:val="18"/>
                <w:szCs w:val="18"/>
              </w:rPr>
              <w:t>dWT_max</w:t>
            </w:r>
            <w:r w:rsidRPr="000069B7">
              <w:rPr>
                <w:rFonts w:asciiTheme="minorEastAsia" w:eastAsiaTheme="minorEastAsia" w:hAnsiTheme="minorEastAsia"/>
                <w:sz w:val="18"/>
                <w:szCs w:val="18"/>
              </w:rPr>
              <w:t>]</w:t>
            </w:r>
          </w:p>
        </w:tc>
        <w:tc>
          <w:tcPr>
            <w:tcW w:w="732" w:type="dxa"/>
            <w:gridSpan w:val="2"/>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[CR(iE,R,</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MIN_MY).</w:t>
            </w:r>
            <w:r w:rsidRPr="00514F59">
              <w:rPr>
                <w:rFonts w:asciiTheme="minorEastAsia" w:eastAsiaTheme="minorEastAsia" w:hAnsiTheme="minorEastAsia"/>
                <w:sz w:val="18"/>
                <w:szCs w:val="18"/>
              </w:rPr>
              <w:t>bdWT_OK</w:t>
            </w:r>
            <w:r w:rsidRPr="000069B7">
              <w:rPr>
                <w:rFonts w:asciiTheme="minorEastAsia" w:eastAsiaTheme="minorEastAsia" w:hAnsiTheme="minorEastAsia"/>
                <w:sz w:val="18"/>
                <w:szCs w:val="18"/>
              </w:rPr>
              <w:t>]</w:t>
            </w:r>
          </w:p>
        </w:tc>
        <w:tc>
          <w:tcPr>
            <w:tcW w:w="1111"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[CR(iE,R, </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M</w:t>
            </w:r>
            <w:r>
              <w:rPr>
                <w:rFonts w:asciiTheme="minorEastAsia" w:eastAsiaTheme="minorEastAsia" w:hAnsiTheme="minorEastAsia" w:hint="eastAsia"/>
                <w:sz w:val="18"/>
                <w:szCs w:val="18"/>
              </w:rPr>
              <w:t>AX</w:t>
            </w:r>
            <w:r w:rsidRPr="000069B7">
              <w:rPr>
                <w:rFonts w:asciiTheme="minorEastAsia" w:eastAsiaTheme="minorEastAsia" w:hAnsiTheme="minorEastAsia"/>
                <w:sz w:val="18"/>
                <w:szCs w:val="18"/>
              </w:rPr>
              <w:t>_MY).</w:t>
            </w:r>
            <w:r w:rsidRPr="00514F59">
              <w:rPr>
                <w:rFonts w:asciiTheme="minorEastAsia" w:eastAsiaTheme="minorEastAsia" w:hAnsiTheme="minorEastAsia"/>
                <w:sz w:val="18"/>
                <w:szCs w:val="18"/>
              </w:rPr>
              <w:t>dWB</w:t>
            </w:r>
            <w:r w:rsidRPr="000069B7">
              <w:rPr>
                <w:rFonts w:asciiTheme="minorEastAsia" w:eastAsiaTheme="minorEastAsia" w:hAnsiTheme="minorEastAsia"/>
                <w:sz w:val="18"/>
                <w:szCs w:val="18"/>
              </w:rPr>
              <w:t>]</w:t>
            </w:r>
          </w:p>
        </w:tc>
        <w:tc>
          <w:tcPr>
            <w:tcW w:w="1276"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[CR(iE,R, </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M</w:t>
            </w:r>
            <w:r>
              <w:rPr>
                <w:rFonts w:asciiTheme="minorEastAsia" w:eastAsiaTheme="minorEastAsia" w:hAnsiTheme="minorEastAsia" w:hint="eastAsia"/>
                <w:sz w:val="18"/>
                <w:szCs w:val="18"/>
              </w:rPr>
              <w:t>AX</w:t>
            </w:r>
            <w:r w:rsidRPr="000069B7">
              <w:rPr>
                <w:rFonts w:asciiTheme="minorEastAsia" w:eastAsiaTheme="minorEastAsia" w:hAnsiTheme="minorEastAsia"/>
                <w:sz w:val="18"/>
                <w:szCs w:val="18"/>
              </w:rPr>
              <w:t>_MY).</w:t>
            </w:r>
            <w:r w:rsidRPr="00514F59">
              <w:rPr>
                <w:rFonts w:asciiTheme="minorEastAsia" w:eastAsiaTheme="minorEastAsia" w:hAnsiTheme="minorEastAsia"/>
                <w:sz w:val="18"/>
                <w:szCs w:val="18"/>
              </w:rPr>
              <w:t>dWB_max</w:t>
            </w:r>
            <w:r w:rsidRPr="000069B7">
              <w:rPr>
                <w:rFonts w:asciiTheme="minorEastAsia" w:eastAsiaTheme="minorEastAsia" w:hAnsiTheme="minorEastAsia"/>
                <w:sz w:val="18"/>
                <w:szCs w:val="18"/>
              </w:rPr>
              <w:t>]</w:t>
            </w:r>
          </w:p>
        </w:tc>
        <w:tc>
          <w:tcPr>
            <w:tcW w:w="812" w:type="dxa"/>
            <w:vAlign w:val="center"/>
          </w:tcPr>
          <w:p w:rsidR="0085698C" w:rsidRPr="000069B7" w:rsidRDefault="0085698C" w:rsidP="00B56D1D">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[CR(iE,R, </w:t>
            </w:r>
            <w:r>
              <w:rPr>
                <w:rFonts w:asciiTheme="minorEastAsia" w:eastAsiaTheme="minorEastAsia" w:hAnsiTheme="minorEastAsia"/>
                <w:sz w:val="18"/>
                <w:szCs w:val="18"/>
              </w:rPr>
              <w:t>Comb_03</w:t>
            </w:r>
            <w:r w:rsidR="00525694">
              <w:rPr>
                <w:rFonts w:asciiTheme="minorEastAsia" w:eastAsiaTheme="minorEastAsia" w:hAnsiTheme="minorEastAsia"/>
                <w:sz w:val="18"/>
                <w:szCs w:val="18"/>
              </w:rPr>
              <w:t>0</w:t>
            </w:r>
            <w:r w:rsidRPr="000069B7">
              <w:rPr>
                <w:rFonts w:asciiTheme="minorEastAsia" w:eastAsiaTheme="minorEastAsia" w:hAnsiTheme="minorEastAsia"/>
                <w:sz w:val="18"/>
                <w:szCs w:val="18"/>
              </w:rPr>
              <w:t>, M</w:t>
            </w:r>
            <w:r>
              <w:rPr>
                <w:rFonts w:asciiTheme="minorEastAsia" w:eastAsiaTheme="minorEastAsia" w:hAnsiTheme="minorEastAsia" w:hint="eastAsia"/>
                <w:sz w:val="18"/>
                <w:szCs w:val="18"/>
              </w:rPr>
              <w:t>AX</w:t>
            </w:r>
            <w:r w:rsidRPr="000069B7">
              <w:rPr>
                <w:rFonts w:asciiTheme="minorEastAsia" w:eastAsiaTheme="minorEastAsia" w:hAnsiTheme="minorEastAsia"/>
                <w:sz w:val="18"/>
                <w:szCs w:val="18"/>
              </w:rPr>
              <w:t>_MY).</w:t>
            </w:r>
            <w:r w:rsidRPr="00514F59">
              <w:rPr>
                <w:rFonts w:asciiTheme="minorEastAsia" w:eastAsiaTheme="minorEastAsia" w:hAnsiTheme="minorEastAsia"/>
                <w:sz w:val="18"/>
                <w:szCs w:val="18"/>
              </w:rPr>
              <w:t>bdWB_OK</w:t>
            </w:r>
            <w:r w:rsidRPr="000069B7">
              <w:rPr>
                <w:rFonts w:asciiTheme="minorEastAsia" w:eastAsiaTheme="minorEastAsia" w:hAnsiTheme="minorEastAsia"/>
                <w:sz w:val="18"/>
                <w:szCs w:val="18"/>
              </w:rPr>
              <w:t>]</w:t>
            </w:r>
          </w:p>
        </w:tc>
      </w:tr>
    </w:tbl>
    <w:p w:rsidR="0085698C" w:rsidRPr="009A3B35" w:rsidRDefault="0085698C" w:rsidP="0085698C">
      <w:pPr>
        <w:pStyle w:val="3"/>
        <w:spacing w:before="0" w:after="0" w:line="240" w:lineRule="auto"/>
        <w:jc w:val="left"/>
        <w:rPr>
          <w:rFonts w:asciiTheme="minorEastAsia" w:eastAsiaTheme="minorEastAsia" w:hAnsiTheme="minorEastAsia"/>
        </w:rPr>
      </w:pPr>
      <w:bookmarkStart w:id="16" w:name="_Toc437874208"/>
      <w:r w:rsidRPr="009A3B35">
        <w:rPr>
          <w:rFonts w:asciiTheme="minorEastAsia" w:eastAsiaTheme="minorEastAsia" w:hAnsiTheme="minorEastAsia" w:hint="eastAsia"/>
        </w:rPr>
        <w:t>&lt;A.B.C&gt;挠度验算</w:t>
      </w:r>
      <w:bookmarkEnd w:id="16"/>
    </w:p>
    <w:p w:rsidR="004C72D0" w:rsidRPr="002C2CF2" w:rsidRDefault="004C72D0" w:rsidP="004C72D0">
      <w:pPr>
        <w:pStyle w:val="4"/>
        <w:jc w:val="left"/>
        <w:rPr>
          <w:rFonts w:ascii="宋体" w:eastAsia="宋体" w:hAnsi="宋体"/>
          <w:sz w:val="32"/>
        </w:rPr>
      </w:pPr>
      <w:bookmarkStart w:id="17" w:name="_Toc437874209"/>
      <w:bookmarkStart w:id="18" w:name="_Toc437874218"/>
      <w:r w:rsidRPr="002C2CF2">
        <w:rPr>
          <w:rFonts w:ascii="宋体" w:eastAsia="宋体" w:hAnsi="宋体"/>
        </w:rPr>
        <w:t>&lt;A.B</w:t>
      </w:r>
      <w:r w:rsidRPr="002C2CF2">
        <w:rPr>
          <w:rFonts w:ascii="宋体" w:eastAsia="宋体" w:hAnsi="宋体" w:hint="eastAsia"/>
        </w:rPr>
        <w:t>.C.D</w:t>
      </w:r>
      <w:r w:rsidRPr="002C2CF2">
        <w:rPr>
          <w:rFonts w:ascii="宋体" w:eastAsia="宋体" w:hAnsi="宋体"/>
        </w:rPr>
        <w:t>&gt;竖向位移</w:t>
      </w:r>
      <w:bookmarkEnd w:id="17"/>
    </w:p>
    <w:p w:rsidR="004C72D0" w:rsidRDefault="004C72D0" w:rsidP="004C72D0">
      <w:pPr>
        <w:spacing w:line="360" w:lineRule="auto"/>
        <w:ind w:firstLineChars="200" w:firstLine="480"/>
        <w:rPr>
          <w:rFonts w:ascii="Candara" w:hAnsi="Candara"/>
          <w:sz w:val="18"/>
          <w:szCs w:val="15"/>
        </w:rPr>
      </w:pPr>
      <w:r>
        <w:rPr>
          <w:rFonts w:ascii="宋体" w:hAnsi="宋体" w:hint="eastAsia"/>
        </w:rPr>
        <w:t>按照</w:t>
      </w:r>
      <w:r w:rsidRPr="007B3098">
        <w:rPr>
          <w:rFonts w:ascii="宋体" w:hAnsi="宋体" w:hint="eastAsia"/>
        </w:rPr>
        <w:t>《公路钢筋混凝土及预应力混凝土桥涵设计规范》(JTG D62-2004)</w:t>
      </w:r>
      <w:r w:rsidRPr="00AC3D10">
        <w:rPr>
          <w:rFonts w:ascii="宋体" w:hAnsi="宋体" w:hint="eastAsia"/>
        </w:rPr>
        <w:t>第6.5.3条规定，</w:t>
      </w:r>
      <w:proofErr w:type="gramStart"/>
      <w:r w:rsidRPr="00AC3D10">
        <w:rPr>
          <w:rFonts w:ascii="宋体" w:hAnsi="宋体" w:hint="eastAsia"/>
        </w:rPr>
        <w:t>受弯构件</w:t>
      </w:r>
      <w:proofErr w:type="gramEnd"/>
      <w:r w:rsidRPr="00AC3D10">
        <w:rPr>
          <w:rFonts w:ascii="宋体" w:hAnsi="宋体" w:hint="eastAsia"/>
        </w:rPr>
        <w:t>在使用阶段的挠度应考虑荷载长期效应的影响。消除结构自重产生的长期挠度后，</w:t>
      </w:r>
      <w:r>
        <w:rPr>
          <w:rFonts w:ascii="宋体" w:hAnsi="宋体" w:hint="eastAsia"/>
        </w:rPr>
        <w:t>ALL</w:t>
      </w:r>
      <w:r w:rsidRPr="00AC3D10">
        <w:rPr>
          <w:rFonts w:ascii="宋体" w:hAnsi="宋体" w:hint="eastAsia"/>
        </w:rPr>
        <w:t>的最大挠度不应超过计算跨径的1/600。下表所列为消除结构自重产生的挠度后</w:t>
      </w:r>
      <w:r>
        <w:rPr>
          <w:rFonts w:ascii="宋体" w:hAnsi="宋体" w:hint="eastAsia"/>
        </w:rPr>
        <w:t>ALL</w:t>
      </w:r>
      <w:r w:rsidRPr="00AC3D10">
        <w:rPr>
          <w:rFonts w:ascii="宋体" w:hAnsi="宋体" w:hint="eastAsia"/>
        </w:rPr>
        <w:t>挠度最大值。</w:t>
      </w:r>
    </w:p>
    <w:p w:rsidR="004C72D0" w:rsidRDefault="004C72D0" w:rsidP="004C72D0">
      <w:pPr>
        <w:spacing w:beforeLines="50" w:before="163" w:afterLines="50" w:after="163"/>
        <w:jc w:val="center"/>
        <w:rPr>
          <w:rFonts w:ascii="Candara" w:eastAsia="Yu Mincho Demibold" w:hAnsi="Candara"/>
          <w:sz w:val="18"/>
          <w:szCs w:val="15"/>
        </w:rPr>
      </w:pPr>
      <w:r w:rsidRPr="0029310E">
        <w:rPr>
          <w:rFonts w:ascii="Candara" w:eastAsia="Yu Mincho Demibold" w:hAnsi="Candara" w:hint="eastAsia"/>
          <w:sz w:val="18"/>
          <w:szCs w:val="15"/>
        </w:rPr>
        <w:t xml:space="preserve">[$QUERY(ActionName=03c </w:t>
      </w:r>
      <w:proofErr w:type="gramStart"/>
      <w:r w:rsidRPr="0029310E">
        <w:rPr>
          <w:rFonts w:ascii="宋体" w:hAnsi="宋体" w:cs="宋体" w:hint="eastAsia"/>
          <w:sz w:val="18"/>
          <w:szCs w:val="15"/>
        </w:rPr>
        <w:t>频遇组合</w:t>
      </w:r>
      <w:proofErr w:type="gramEnd"/>
      <w:r w:rsidRPr="0029310E">
        <w:rPr>
          <w:rFonts w:ascii="Candara" w:eastAsia="Yu Mincho Demibold" w:hAnsi="Candara" w:hint="eastAsia"/>
          <w:sz w:val="18"/>
          <w:szCs w:val="15"/>
        </w:rPr>
        <w:t>-</w:t>
      </w:r>
      <w:r w:rsidRPr="0029310E">
        <w:rPr>
          <w:rFonts w:ascii="宋体" w:hAnsi="宋体" w:cs="宋体" w:hint="eastAsia"/>
          <w:sz w:val="18"/>
          <w:szCs w:val="15"/>
        </w:rPr>
        <w:t>挠度验算</w:t>
      </w:r>
      <w:r w:rsidRPr="0029310E">
        <w:rPr>
          <w:rFonts w:ascii="Candara" w:eastAsia="Yu Mincho Demibold" w:hAnsi="Candara" w:hint="eastAsia"/>
          <w:sz w:val="18"/>
          <w:szCs w:val="15"/>
        </w:rPr>
        <w:t>;ActionType=</w:t>
      </w:r>
      <w:r w:rsidRPr="0029310E">
        <w:rPr>
          <w:rFonts w:ascii="宋体" w:hAnsi="宋体" w:cs="宋体" w:hint="eastAsia"/>
          <w:sz w:val="18"/>
          <w:szCs w:val="15"/>
        </w:rPr>
        <w:t>组合工况</w:t>
      </w:r>
      <w:r w:rsidRPr="0029310E">
        <w:rPr>
          <w:rFonts w:ascii="Candara" w:eastAsia="Yu Mincho Demibold" w:hAnsi="Candara" w:hint="eastAsia"/>
          <w:sz w:val="18"/>
          <w:szCs w:val="15"/>
        </w:rPr>
        <w:t>;EffectIndex=Dz;EffectSType=</w:t>
      </w:r>
      <w:r w:rsidRPr="0029310E">
        <w:rPr>
          <w:rFonts w:ascii="宋体" w:hAnsi="宋体" w:cs="宋体" w:hint="eastAsia"/>
          <w:sz w:val="18"/>
          <w:szCs w:val="15"/>
        </w:rPr>
        <w:t>全量</w:t>
      </w:r>
      <w:r w:rsidRPr="0029310E">
        <w:rPr>
          <w:rFonts w:ascii="Candara" w:eastAsia="Yu Mincho Demibold" w:hAnsi="Candara" w:hint="eastAsia"/>
          <w:sz w:val="18"/>
          <w:szCs w:val="15"/>
        </w:rPr>
        <w:t>;EffectType=</w:t>
      </w:r>
      <w:r w:rsidRPr="0029310E">
        <w:rPr>
          <w:rFonts w:ascii="宋体" w:hAnsi="宋体" w:cs="宋体" w:hint="eastAsia"/>
          <w:sz w:val="18"/>
          <w:szCs w:val="15"/>
        </w:rPr>
        <w:t>活载挠度</w:t>
      </w:r>
      <w:r w:rsidRPr="0029310E">
        <w:rPr>
          <w:rFonts w:ascii="Candara" w:eastAsia="Yu Mincho Demibold" w:hAnsi="Candara" w:hint="eastAsia"/>
          <w:sz w:val="18"/>
          <w:szCs w:val="15"/>
        </w:rPr>
        <w:t>;GraphType=</w:t>
      </w:r>
      <w:r>
        <w:rPr>
          <w:rFonts w:ascii="宋体" w:hAnsi="宋体" w:cs="宋体" w:hint="eastAsia"/>
          <w:sz w:val="18"/>
          <w:szCs w:val="15"/>
        </w:rPr>
        <w:t>折线云图</w:t>
      </w:r>
      <w:r w:rsidRPr="0029310E">
        <w:rPr>
          <w:rFonts w:ascii="Candara" w:eastAsia="Yu Mincho Demibold" w:hAnsi="Candara" w:hint="eastAsia"/>
          <w:sz w:val="18"/>
          <w:szCs w:val="15"/>
        </w:rPr>
        <w:t>;LineColor=</w:t>
      </w:r>
      <w:r w:rsidRPr="0029310E">
        <w:rPr>
          <w:rFonts w:ascii="宋体" w:hAnsi="宋体" w:cs="宋体" w:hint="eastAsia"/>
          <w:sz w:val="18"/>
          <w:szCs w:val="15"/>
        </w:rPr>
        <w:t>红</w:t>
      </w:r>
      <w:r w:rsidRPr="0029310E">
        <w:rPr>
          <w:rFonts w:ascii="Candara" w:eastAsia="Yu Mincho Demibold" w:hAnsi="Candara" w:hint="eastAsia"/>
          <w:sz w:val="18"/>
          <w:szCs w:val="15"/>
        </w:rPr>
        <w:t>;MaxIndex=MaxDz;Name=</w:t>
      </w:r>
      <w:r w:rsidRPr="0029310E">
        <w:rPr>
          <w:rFonts w:ascii="宋体" w:hAnsi="宋体" w:cs="宋体" w:hint="eastAsia"/>
          <w:sz w:val="18"/>
          <w:szCs w:val="15"/>
        </w:rPr>
        <w:t>活载最大竖向位移</w:t>
      </w:r>
      <w:r w:rsidRPr="0029310E">
        <w:rPr>
          <w:rFonts w:ascii="Candara" w:eastAsia="Yu Mincho Demibold" w:hAnsi="Candara" w:hint="eastAsia"/>
          <w:sz w:val="18"/>
          <w:szCs w:val="15"/>
        </w:rPr>
        <w:t>;ObjName=</w:t>
      </w:r>
      <w:r>
        <w:rPr>
          <w:rFonts w:ascii="宋体" w:hAnsi="宋体" w:cs="宋体" w:hint="eastAsia"/>
          <w:sz w:val="18"/>
          <w:szCs w:val="15"/>
        </w:rPr>
        <w:t>ALL</w:t>
      </w:r>
      <w:r w:rsidRPr="0029310E">
        <w:rPr>
          <w:rFonts w:ascii="Candara" w:eastAsia="Yu Mincho Demibold" w:hAnsi="Candara" w:hint="eastAsia"/>
          <w:sz w:val="18"/>
          <w:szCs w:val="15"/>
        </w:rPr>
        <w:t>;ObjType=</w:t>
      </w:r>
      <w:r w:rsidRPr="0029310E">
        <w:rPr>
          <w:rFonts w:ascii="宋体" w:hAnsi="宋体" w:cs="宋体" w:hint="eastAsia"/>
          <w:sz w:val="18"/>
          <w:szCs w:val="15"/>
        </w:rPr>
        <w:t>构件</w:t>
      </w:r>
      <w:r w:rsidRPr="0029310E">
        <w:rPr>
          <w:rFonts w:ascii="Candara" w:eastAsia="Yu Mincho Demibold" w:hAnsi="Candara" w:hint="eastAsia"/>
          <w:sz w:val="18"/>
          <w:szCs w:val="15"/>
        </w:rPr>
        <w:t>;SectionType=</w:t>
      </w:r>
      <w:r w:rsidRPr="0029310E">
        <w:rPr>
          <w:rFonts w:ascii="宋体" w:hAnsi="宋体" w:cs="宋体" w:hint="eastAsia"/>
          <w:sz w:val="18"/>
          <w:szCs w:val="15"/>
        </w:rPr>
        <w:t>左截面</w:t>
      </w:r>
      <w:r w:rsidRPr="0029310E">
        <w:rPr>
          <w:rFonts w:ascii="Candara" w:eastAsia="Yu Mincho Demibold" w:hAnsi="Candara" w:hint="eastAsia"/>
          <w:sz w:val="18"/>
          <w:szCs w:val="15"/>
        </w:rPr>
        <w:t>;StageType=</w:t>
      </w:r>
      <w:r w:rsidRPr="0029310E">
        <w:rPr>
          <w:rFonts w:ascii="宋体" w:hAnsi="宋体" w:cs="宋体" w:hint="eastAsia"/>
          <w:sz w:val="18"/>
          <w:szCs w:val="15"/>
        </w:rPr>
        <w:t>运营阶段</w:t>
      </w:r>
      <w:r w:rsidRPr="0029310E">
        <w:rPr>
          <w:rFonts w:ascii="Candara" w:eastAsia="Yu Mincho Demibold" w:hAnsi="Candara" w:hint="eastAsia"/>
          <w:sz w:val="18"/>
          <w:szCs w:val="15"/>
        </w:rPr>
        <w:t xml:space="preserve">,ActionName=03c </w:t>
      </w:r>
      <w:proofErr w:type="gramStart"/>
      <w:r w:rsidRPr="0029310E">
        <w:rPr>
          <w:rFonts w:ascii="宋体" w:hAnsi="宋体" w:cs="宋体" w:hint="eastAsia"/>
          <w:sz w:val="18"/>
          <w:szCs w:val="15"/>
        </w:rPr>
        <w:t>频遇组合</w:t>
      </w:r>
      <w:proofErr w:type="gramEnd"/>
      <w:r w:rsidRPr="0029310E">
        <w:rPr>
          <w:rFonts w:ascii="Candara" w:eastAsia="Yu Mincho Demibold" w:hAnsi="Candara" w:hint="eastAsia"/>
          <w:sz w:val="18"/>
          <w:szCs w:val="15"/>
        </w:rPr>
        <w:t>-</w:t>
      </w:r>
      <w:r w:rsidRPr="0029310E">
        <w:rPr>
          <w:rFonts w:ascii="宋体" w:hAnsi="宋体" w:cs="宋体" w:hint="eastAsia"/>
          <w:sz w:val="18"/>
          <w:szCs w:val="15"/>
        </w:rPr>
        <w:t>挠度验算</w:t>
      </w:r>
      <w:r w:rsidRPr="0029310E">
        <w:rPr>
          <w:rFonts w:ascii="Candara" w:eastAsia="Yu Mincho Demibold" w:hAnsi="Candara" w:hint="eastAsia"/>
          <w:sz w:val="18"/>
          <w:szCs w:val="15"/>
        </w:rPr>
        <w:t>;ActionType=</w:t>
      </w:r>
      <w:r w:rsidRPr="0029310E">
        <w:rPr>
          <w:rFonts w:ascii="宋体" w:hAnsi="宋体" w:cs="宋体" w:hint="eastAsia"/>
          <w:sz w:val="18"/>
          <w:szCs w:val="15"/>
        </w:rPr>
        <w:t>组合工况</w:t>
      </w:r>
      <w:r w:rsidRPr="0029310E">
        <w:rPr>
          <w:rFonts w:ascii="Candara" w:eastAsia="Yu Mincho Demibold" w:hAnsi="Candara" w:hint="eastAsia"/>
          <w:sz w:val="18"/>
          <w:szCs w:val="15"/>
        </w:rPr>
        <w:t>;EffectIndex=Dz;EffectSType=</w:t>
      </w:r>
      <w:r w:rsidRPr="0029310E">
        <w:rPr>
          <w:rFonts w:ascii="宋体" w:hAnsi="宋体" w:cs="宋体" w:hint="eastAsia"/>
          <w:sz w:val="18"/>
          <w:szCs w:val="15"/>
        </w:rPr>
        <w:t>全量</w:t>
      </w:r>
      <w:r w:rsidRPr="0029310E">
        <w:rPr>
          <w:rFonts w:ascii="Candara" w:eastAsia="Yu Mincho Demibold" w:hAnsi="Candara" w:hint="eastAsia"/>
          <w:sz w:val="18"/>
          <w:szCs w:val="15"/>
        </w:rPr>
        <w:t>;EffectType=</w:t>
      </w:r>
      <w:r w:rsidRPr="0029310E">
        <w:rPr>
          <w:rFonts w:ascii="宋体" w:hAnsi="宋体" w:cs="宋体" w:hint="eastAsia"/>
          <w:sz w:val="18"/>
          <w:szCs w:val="15"/>
        </w:rPr>
        <w:t>活载挠度</w:t>
      </w:r>
      <w:r w:rsidRPr="0029310E">
        <w:rPr>
          <w:rFonts w:ascii="Candara" w:eastAsia="Yu Mincho Demibold" w:hAnsi="Candara" w:hint="eastAsia"/>
          <w:sz w:val="18"/>
          <w:szCs w:val="15"/>
        </w:rPr>
        <w:t>;LineColor=</w:t>
      </w:r>
      <w:r w:rsidRPr="0029310E">
        <w:rPr>
          <w:rFonts w:ascii="宋体" w:hAnsi="宋体" w:cs="宋体" w:hint="eastAsia"/>
          <w:sz w:val="18"/>
          <w:szCs w:val="15"/>
        </w:rPr>
        <w:t>蓝</w:t>
      </w:r>
      <w:r w:rsidRPr="0029310E">
        <w:rPr>
          <w:rFonts w:ascii="Candara" w:eastAsia="Yu Mincho Demibold" w:hAnsi="Candara" w:hint="eastAsia"/>
          <w:sz w:val="18"/>
          <w:szCs w:val="15"/>
        </w:rPr>
        <w:t>;MaxIndex=MinDz;Name=</w:t>
      </w:r>
      <w:r w:rsidRPr="0029310E">
        <w:rPr>
          <w:rFonts w:ascii="宋体" w:hAnsi="宋体" w:cs="宋体" w:hint="eastAsia"/>
          <w:sz w:val="18"/>
          <w:szCs w:val="15"/>
        </w:rPr>
        <w:t>活载最小竖向位移</w:t>
      </w:r>
      <w:r w:rsidRPr="0029310E">
        <w:rPr>
          <w:rFonts w:ascii="Candara" w:eastAsia="Yu Mincho Demibold" w:hAnsi="Candara" w:hint="eastAsia"/>
          <w:sz w:val="18"/>
          <w:szCs w:val="15"/>
        </w:rPr>
        <w:t>;ObjName=</w:t>
      </w:r>
      <w:r>
        <w:rPr>
          <w:rFonts w:ascii="宋体" w:hAnsi="宋体" w:cs="宋体" w:hint="eastAsia"/>
          <w:sz w:val="18"/>
          <w:szCs w:val="15"/>
        </w:rPr>
        <w:t>ALL</w:t>
      </w:r>
      <w:r w:rsidRPr="0029310E">
        <w:rPr>
          <w:rFonts w:ascii="Candara" w:eastAsia="Yu Mincho Demibold" w:hAnsi="Candara" w:hint="eastAsia"/>
          <w:sz w:val="18"/>
          <w:szCs w:val="15"/>
        </w:rPr>
        <w:t>;ObjType=</w:t>
      </w:r>
      <w:r w:rsidRPr="0029310E">
        <w:rPr>
          <w:rFonts w:ascii="宋体" w:hAnsi="宋体" w:cs="宋体" w:hint="eastAsia"/>
          <w:sz w:val="18"/>
          <w:szCs w:val="15"/>
        </w:rPr>
        <w:t>构件</w:t>
      </w:r>
      <w:r w:rsidRPr="0029310E">
        <w:rPr>
          <w:rFonts w:ascii="Candara" w:eastAsia="Yu Mincho Demibold" w:hAnsi="Candara" w:hint="eastAsia"/>
          <w:sz w:val="18"/>
          <w:szCs w:val="15"/>
        </w:rPr>
        <w:t>;SectionType=</w:t>
      </w:r>
      <w:r w:rsidRPr="0029310E">
        <w:rPr>
          <w:rFonts w:ascii="宋体" w:hAnsi="宋体" w:cs="宋体" w:hint="eastAsia"/>
          <w:sz w:val="18"/>
          <w:szCs w:val="15"/>
        </w:rPr>
        <w:t>左截面</w:t>
      </w:r>
      <w:r w:rsidRPr="0029310E">
        <w:rPr>
          <w:rFonts w:ascii="Candara" w:eastAsia="Yu Mincho Demibold" w:hAnsi="Candara" w:hint="eastAsia"/>
          <w:sz w:val="18"/>
          <w:szCs w:val="15"/>
        </w:rPr>
        <w:t>;StageType=</w:t>
      </w:r>
      <w:r w:rsidRPr="0029310E">
        <w:rPr>
          <w:rFonts w:ascii="宋体" w:hAnsi="宋体" w:cs="宋体" w:hint="eastAsia"/>
          <w:sz w:val="18"/>
          <w:szCs w:val="15"/>
        </w:rPr>
        <w:t>运营阶段</w:t>
      </w:r>
      <w:r w:rsidRPr="0029310E">
        <w:rPr>
          <w:rFonts w:ascii="Candara" w:eastAsia="Yu Mincho Demibold" w:hAnsi="Candara" w:hint="eastAsia"/>
          <w:sz w:val="18"/>
          <w:szCs w:val="15"/>
        </w:rPr>
        <w:t>)$]</w:t>
      </w:r>
    </w:p>
    <w:p w:rsidR="004C72D0" w:rsidRPr="002C2CF2" w:rsidRDefault="00253C81" w:rsidP="004C72D0">
      <w:pPr>
        <w:spacing w:beforeLines="50" w:before="163" w:afterLines="50" w:after="163"/>
        <w:jc w:val="center"/>
        <w:rPr>
          <w:rFonts w:ascii="宋体" w:hAnsi="宋体"/>
          <w:sz w:val="21"/>
          <w:szCs w:val="21"/>
        </w:rPr>
      </w:pPr>
      <w:r>
        <w:rPr>
          <w:rFonts w:ascii="宋体" w:hAnsi="宋体" w:hint="eastAsia"/>
          <w:sz w:val="21"/>
          <w:szCs w:val="21"/>
        </w:rPr>
        <w:t>活载最大</w:t>
      </w:r>
      <w:r w:rsidR="00C82C0B">
        <w:rPr>
          <w:rFonts w:ascii="宋体" w:hAnsi="宋体" w:hint="eastAsia"/>
          <w:sz w:val="21"/>
          <w:szCs w:val="21"/>
        </w:rPr>
        <w:t>最小</w:t>
      </w:r>
      <w:r>
        <w:rPr>
          <w:rFonts w:ascii="宋体" w:hAnsi="宋体" w:hint="eastAsia"/>
          <w:sz w:val="21"/>
          <w:szCs w:val="21"/>
        </w:rPr>
        <w:t>位移</w:t>
      </w:r>
      <w:proofErr w:type="gramStart"/>
      <w:r>
        <w:rPr>
          <w:rFonts w:ascii="宋体" w:hAnsi="宋体" w:hint="eastAsia"/>
          <w:sz w:val="21"/>
          <w:szCs w:val="21"/>
        </w:rPr>
        <w:t>频遇</w:t>
      </w:r>
      <w:r>
        <w:rPr>
          <w:rFonts w:ascii="宋体" w:hAnsi="宋体"/>
          <w:sz w:val="21"/>
          <w:szCs w:val="21"/>
        </w:rPr>
        <w:t>值</w:t>
      </w:r>
      <w:proofErr w:type="gramEnd"/>
    </w:p>
    <w:p w:rsidR="004C72D0" w:rsidRPr="002C2CF2" w:rsidRDefault="004C72D0" w:rsidP="004C72D0">
      <w:pPr>
        <w:spacing w:beforeLines="50" w:before="163" w:afterLines="50" w:after="163"/>
        <w:jc w:val="center"/>
        <w:rPr>
          <w:rFonts w:ascii="宋体" w:hAnsi="宋体"/>
          <w:sz w:val="21"/>
          <w:szCs w:val="21"/>
        </w:rPr>
      </w:pPr>
      <w:r w:rsidRPr="002C2CF2">
        <w:rPr>
          <w:rFonts w:ascii="宋体" w:hAnsi="宋体"/>
          <w:sz w:val="21"/>
          <w:szCs w:val="21"/>
        </w:rPr>
        <w:t>结构竖向位移</w:t>
      </w:r>
      <w:r w:rsidR="003A1AE0">
        <w:rPr>
          <w:rFonts w:ascii="宋体" w:hAnsi="宋体"/>
          <w:sz w:val="21"/>
          <w:szCs w:val="21"/>
        </w:rPr>
        <w:t>验算</w:t>
      </w:r>
      <w:r w:rsidRPr="002C2CF2">
        <w:rPr>
          <w:rFonts w:ascii="宋体" w:hAnsi="宋体"/>
          <w:sz w:val="21"/>
          <w:szCs w:val="21"/>
        </w:rPr>
        <w:t>表格</w:t>
      </w:r>
    </w:p>
    <w:tbl>
      <w:tblPr>
        <w:tblW w:w="3827"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09"/>
        <w:gridCol w:w="708"/>
        <w:gridCol w:w="1134"/>
        <w:gridCol w:w="1276"/>
      </w:tblGrid>
      <w:tr w:rsidR="003F1E59" w:rsidRPr="00D06CE2" w:rsidTr="003F1E59">
        <w:trPr>
          <w:trHeight w:val="598"/>
          <w:jc w:val="center"/>
        </w:trPr>
        <w:tc>
          <w:tcPr>
            <w:tcW w:w="709" w:type="dxa"/>
            <w:vAlign w:val="center"/>
          </w:tcPr>
          <w:p w:rsidR="003F1E59" w:rsidRPr="00D06CE2" w:rsidRDefault="003F1E59" w:rsidP="006476B1">
            <w:pPr>
              <w:pStyle w:val="ad"/>
              <w:rPr>
                <w:sz w:val="18"/>
                <w:szCs w:val="18"/>
              </w:rPr>
            </w:pPr>
            <w:r w:rsidRPr="00D06CE2">
              <w:rPr>
                <w:sz w:val="18"/>
                <w:szCs w:val="18"/>
              </w:rPr>
              <w:t>单元</w:t>
            </w:r>
          </w:p>
        </w:tc>
        <w:tc>
          <w:tcPr>
            <w:tcW w:w="708" w:type="dxa"/>
            <w:vAlign w:val="center"/>
          </w:tcPr>
          <w:p w:rsidR="003F1E59" w:rsidRPr="00D06CE2" w:rsidRDefault="003F1E59" w:rsidP="006476B1">
            <w:pPr>
              <w:pStyle w:val="ad"/>
              <w:rPr>
                <w:sz w:val="18"/>
                <w:szCs w:val="18"/>
              </w:rPr>
            </w:pPr>
            <w:r w:rsidRPr="00D06CE2">
              <w:rPr>
                <w:sz w:val="18"/>
                <w:szCs w:val="18"/>
              </w:rPr>
              <w:t>截面</w:t>
            </w:r>
            <w:r w:rsidRPr="00D06CE2">
              <w:rPr>
                <w:rFonts w:hint="eastAsia"/>
                <w:sz w:val="18"/>
                <w:szCs w:val="18"/>
              </w:rPr>
              <w:t>位置</w:t>
            </w:r>
          </w:p>
        </w:tc>
        <w:tc>
          <w:tcPr>
            <w:tcW w:w="1134" w:type="dxa"/>
            <w:vAlign w:val="center"/>
          </w:tcPr>
          <w:p w:rsidR="003F1E59" w:rsidRPr="00D06CE2" w:rsidRDefault="003F1E59" w:rsidP="00253C81">
            <w:pPr>
              <w:pStyle w:val="ad"/>
              <w:rPr>
                <w:sz w:val="18"/>
                <w:szCs w:val="18"/>
              </w:rPr>
            </w:pPr>
            <w:r>
              <w:rPr>
                <w:rFonts w:hint="eastAsia"/>
                <w:sz w:val="18"/>
                <w:szCs w:val="18"/>
              </w:rPr>
              <w:t>活载最小</w:t>
            </w:r>
            <w:r>
              <w:rPr>
                <w:sz w:val="18"/>
                <w:szCs w:val="18"/>
              </w:rPr>
              <w:t>竖向位移</w:t>
            </w:r>
            <w:proofErr w:type="gramStart"/>
            <w:r>
              <w:rPr>
                <w:sz w:val="18"/>
                <w:szCs w:val="18"/>
              </w:rPr>
              <w:t>频遇值</w:t>
            </w:r>
            <w:proofErr w:type="gramEnd"/>
            <w:r>
              <w:rPr>
                <w:rFonts w:hint="eastAsia"/>
                <w:sz w:val="18"/>
                <w:szCs w:val="18"/>
              </w:rPr>
              <w:t xml:space="preserve"> （m</w:t>
            </w:r>
            <w:r>
              <w:rPr>
                <w:sz w:val="18"/>
                <w:szCs w:val="18"/>
              </w:rPr>
              <w:t>m</w:t>
            </w:r>
            <w:r>
              <w:rPr>
                <w:rFonts w:hint="eastAsia"/>
                <w:sz w:val="18"/>
                <w:szCs w:val="18"/>
              </w:rPr>
              <w:t>）</w:t>
            </w:r>
          </w:p>
        </w:tc>
        <w:tc>
          <w:tcPr>
            <w:tcW w:w="1276" w:type="dxa"/>
            <w:vAlign w:val="center"/>
          </w:tcPr>
          <w:p w:rsidR="003F1E59" w:rsidRPr="00D06CE2" w:rsidRDefault="003F1E59" w:rsidP="00253C81">
            <w:pPr>
              <w:pStyle w:val="ad"/>
              <w:rPr>
                <w:sz w:val="18"/>
                <w:szCs w:val="18"/>
              </w:rPr>
            </w:pPr>
            <w:bookmarkStart w:id="19" w:name="_GoBack"/>
            <w:bookmarkEnd w:id="19"/>
            <w:r>
              <w:rPr>
                <w:rFonts w:hint="eastAsia"/>
                <w:sz w:val="18"/>
                <w:szCs w:val="18"/>
              </w:rPr>
              <w:t>汽车最大</w:t>
            </w:r>
            <w:r>
              <w:rPr>
                <w:sz w:val="18"/>
                <w:szCs w:val="18"/>
              </w:rPr>
              <w:t>竖向位移</w:t>
            </w:r>
            <w:proofErr w:type="gramStart"/>
            <w:r>
              <w:rPr>
                <w:sz w:val="18"/>
                <w:szCs w:val="18"/>
              </w:rPr>
              <w:t>频遇值</w:t>
            </w:r>
            <w:proofErr w:type="gramEnd"/>
            <w:r>
              <w:rPr>
                <w:rFonts w:hint="eastAsia"/>
                <w:sz w:val="18"/>
                <w:szCs w:val="18"/>
              </w:rPr>
              <w:t>（m</w:t>
            </w:r>
            <w:r>
              <w:rPr>
                <w:sz w:val="18"/>
                <w:szCs w:val="18"/>
              </w:rPr>
              <w:t>m</w:t>
            </w:r>
            <w:r>
              <w:rPr>
                <w:rFonts w:hint="eastAsia"/>
                <w:sz w:val="18"/>
                <w:szCs w:val="18"/>
              </w:rPr>
              <w:t>）</w:t>
            </w:r>
          </w:p>
        </w:tc>
      </w:tr>
      <w:tr w:rsidR="003F1E59" w:rsidRPr="00D06CE2" w:rsidTr="003F1E59">
        <w:trPr>
          <w:trHeight w:val="284"/>
          <w:jc w:val="center"/>
        </w:trPr>
        <w:tc>
          <w:tcPr>
            <w:tcW w:w="709" w:type="dxa"/>
            <w:vMerge w:val="restart"/>
            <w:vAlign w:val="center"/>
          </w:tcPr>
          <w:p w:rsidR="003F1E59" w:rsidRPr="00D06CE2" w:rsidRDefault="003F1E59" w:rsidP="00253C81">
            <w:pPr>
              <w:pStyle w:val="ad"/>
              <w:rPr>
                <w:sz w:val="18"/>
                <w:szCs w:val="18"/>
              </w:rPr>
            </w:pPr>
            <w:r w:rsidRPr="00D06CE2">
              <w:rPr>
                <w:sz w:val="18"/>
                <w:szCs w:val="18"/>
              </w:rPr>
              <w:lastRenderedPageBreak/>
              <w:t>[IELEMENT(&amp;iE(</w:t>
            </w:r>
            <w:r w:rsidRPr="00D06CE2">
              <w:rPr>
                <w:rFonts w:hint="eastAsia"/>
                <w:sz w:val="18"/>
                <w:szCs w:val="18"/>
              </w:rPr>
              <w:t>运营阶段,</w:t>
            </w:r>
            <w:r w:rsidRPr="00D06CE2">
              <w:rPr>
                <w:sz w:val="18"/>
                <w:szCs w:val="18"/>
              </w:rPr>
              <w:t>0,</w:t>
            </w:r>
            <w:r>
              <w:rPr>
                <w:rFonts w:hint="eastAsia"/>
                <w:sz w:val="16"/>
                <w:szCs w:val="16"/>
              </w:rPr>
              <w:t>E_OUT</w:t>
            </w:r>
            <w:r w:rsidRPr="00D06CE2">
              <w:rPr>
                <w:sz w:val="18"/>
                <w:szCs w:val="18"/>
              </w:rPr>
              <w:t>)&amp;).Num]</w:t>
            </w:r>
          </w:p>
        </w:tc>
        <w:tc>
          <w:tcPr>
            <w:tcW w:w="708" w:type="dxa"/>
            <w:vAlign w:val="center"/>
          </w:tcPr>
          <w:p w:rsidR="003F1E59" w:rsidRPr="00D06CE2" w:rsidRDefault="003F1E59" w:rsidP="00253C81">
            <w:pPr>
              <w:pStyle w:val="ad"/>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[IELEMENT(iE).LN]</w:t>
            </w:r>
          </w:p>
        </w:tc>
        <w:tc>
          <w:tcPr>
            <w:tcW w:w="1134" w:type="dxa"/>
            <w:vAlign w:val="center"/>
          </w:tcPr>
          <w:p w:rsidR="003F1E59" w:rsidRPr="00D06CE2" w:rsidRDefault="003F1E59" w:rsidP="00253C81">
            <w:pPr>
              <w:pStyle w:val="ad"/>
              <w:rPr>
                <w:sz w:val="18"/>
                <w:szCs w:val="18"/>
              </w:rPr>
            </w:pPr>
            <w:r>
              <w:rPr>
                <w:sz w:val="18"/>
                <w:szCs w:val="18"/>
              </w:rPr>
              <w:t>[DEZ</w:t>
            </w:r>
            <w:r w:rsidRPr="00D06CE2">
              <w:rPr>
                <w:sz w:val="18"/>
                <w:szCs w:val="18"/>
              </w:rPr>
              <w:t>(iE,L,</w:t>
            </w:r>
            <w:r w:rsidRPr="00A7732B">
              <w:rPr>
                <w:rFonts w:hint="eastAsia"/>
                <w:sz w:val="18"/>
                <w:szCs w:val="18"/>
              </w:rPr>
              <w:t xml:space="preserve"> </w:t>
            </w:r>
            <w:r w:rsidRPr="00A7732B">
              <w:rPr>
                <w:sz w:val="18"/>
                <w:szCs w:val="18"/>
              </w:rPr>
              <w:t>Comb_03c, MinDz</w:t>
            </w:r>
            <w:r w:rsidRPr="00D06CE2">
              <w:rPr>
                <w:sz w:val="18"/>
                <w:szCs w:val="18"/>
              </w:rPr>
              <w:t>).</w:t>
            </w:r>
            <w:r>
              <w:rPr>
                <w:sz w:val="18"/>
                <w:szCs w:val="18"/>
              </w:rPr>
              <w:t>Dz</w:t>
            </w:r>
            <w:r w:rsidRPr="00D06CE2">
              <w:rPr>
                <w:sz w:val="18"/>
                <w:szCs w:val="18"/>
              </w:rPr>
              <w:t>]</w:t>
            </w:r>
          </w:p>
        </w:tc>
        <w:tc>
          <w:tcPr>
            <w:tcW w:w="1276" w:type="dxa"/>
            <w:vAlign w:val="center"/>
          </w:tcPr>
          <w:p w:rsidR="003F1E59" w:rsidRPr="00D06CE2" w:rsidRDefault="003F1E59" w:rsidP="00253C81">
            <w:pPr>
              <w:pStyle w:val="ad"/>
              <w:rPr>
                <w:sz w:val="18"/>
                <w:szCs w:val="18"/>
              </w:rPr>
            </w:pPr>
            <w:r>
              <w:rPr>
                <w:sz w:val="18"/>
                <w:szCs w:val="18"/>
              </w:rPr>
              <w:t>[DEZ</w:t>
            </w:r>
            <w:r w:rsidRPr="00D06CE2">
              <w:rPr>
                <w:sz w:val="18"/>
                <w:szCs w:val="18"/>
              </w:rPr>
              <w:t>(iE,L,</w:t>
            </w:r>
            <w:r w:rsidRPr="00A7732B">
              <w:rPr>
                <w:rFonts w:hint="eastAsia"/>
                <w:sz w:val="18"/>
                <w:szCs w:val="18"/>
              </w:rPr>
              <w:t xml:space="preserve"> </w:t>
            </w:r>
            <w:r w:rsidRPr="00A7732B">
              <w:rPr>
                <w:sz w:val="18"/>
                <w:szCs w:val="18"/>
              </w:rPr>
              <w:t>Comb_03c, MaxDz</w:t>
            </w:r>
            <w:r w:rsidRPr="00D06CE2">
              <w:rPr>
                <w:sz w:val="18"/>
                <w:szCs w:val="18"/>
              </w:rPr>
              <w:t>).</w:t>
            </w:r>
            <w:r>
              <w:rPr>
                <w:sz w:val="18"/>
                <w:szCs w:val="18"/>
              </w:rPr>
              <w:t>Dz</w:t>
            </w:r>
            <w:r w:rsidRPr="00D06CE2">
              <w:rPr>
                <w:sz w:val="18"/>
                <w:szCs w:val="18"/>
              </w:rPr>
              <w:t>]</w:t>
            </w:r>
          </w:p>
        </w:tc>
      </w:tr>
      <w:tr w:rsidR="003F1E59" w:rsidRPr="00D06CE2" w:rsidTr="003F1E59">
        <w:trPr>
          <w:trHeight w:val="284"/>
          <w:jc w:val="center"/>
        </w:trPr>
        <w:tc>
          <w:tcPr>
            <w:tcW w:w="709" w:type="dxa"/>
            <w:vMerge/>
            <w:vAlign w:val="center"/>
          </w:tcPr>
          <w:p w:rsidR="003F1E59" w:rsidRPr="00D06CE2" w:rsidRDefault="003F1E59" w:rsidP="00253C81">
            <w:pPr>
              <w:pStyle w:val="ad"/>
              <w:rPr>
                <w:sz w:val="18"/>
                <w:szCs w:val="18"/>
              </w:rPr>
            </w:pPr>
          </w:p>
        </w:tc>
        <w:tc>
          <w:tcPr>
            <w:tcW w:w="708" w:type="dxa"/>
            <w:vAlign w:val="center"/>
          </w:tcPr>
          <w:p w:rsidR="003F1E59" w:rsidRPr="00D06CE2" w:rsidRDefault="003F1E59" w:rsidP="00253C81">
            <w:pPr>
              <w:pStyle w:val="ad"/>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[IELEMENT(iE).RN]</w:t>
            </w:r>
          </w:p>
        </w:tc>
        <w:tc>
          <w:tcPr>
            <w:tcW w:w="1134" w:type="dxa"/>
            <w:vAlign w:val="center"/>
          </w:tcPr>
          <w:p w:rsidR="003F1E59" w:rsidRPr="00D06CE2" w:rsidRDefault="003F1E59" w:rsidP="00253C81">
            <w:pPr>
              <w:pStyle w:val="ad"/>
              <w:rPr>
                <w:sz w:val="18"/>
                <w:szCs w:val="18"/>
              </w:rPr>
            </w:pPr>
            <w:r>
              <w:rPr>
                <w:sz w:val="18"/>
                <w:szCs w:val="18"/>
              </w:rPr>
              <w:t>[</w:t>
            </w:r>
            <w:proofErr w:type="gramStart"/>
            <w:r>
              <w:rPr>
                <w:sz w:val="18"/>
                <w:szCs w:val="18"/>
              </w:rPr>
              <w:t>DEZ</w:t>
            </w:r>
            <w:r w:rsidRPr="00D06CE2">
              <w:rPr>
                <w:sz w:val="18"/>
                <w:szCs w:val="18"/>
              </w:rPr>
              <w:t>(</w:t>
            </w:r>
            <w:proofErr w:type="gramEnd"/>
            <w:r w:rsidRPr="00D06CE2">
              <w:rPr>
                <w:sz w:val="18"/>
                <w:szCs w:val="18"/>
              </w:rPr>
              <w:t>iE,R,</w:t>
            </w:r>
            <w:r w:rsidRPr="00A7732B">
              <w:rPr>
                <w:rFonts w:hint="eastAsia"/>
                <w:sz w:val="18"/>
                <w:szCs w:val="18"/>
              </w:rPr>
              <w:t xml:space="preserve"> </w:t>
            </w:r>
            <w:r w:rsidRPr="00A7732B">
              <w:rPr>
                <w:sz w:val="18"/>
                <w:szCs w:val="18"/>
              </w:rPr>
              <w:t>Comb_03c, MinDz</w:t>
            </w:r>
            <w:r w:rsidRPr="00D06CE2">
              <w:rPr>
                <w:sz w:val="18"/>
                <w:szCs w:val="18"/>
              </w:rPr>
              <w:t>).</w:t>
            </w:r>
            <w:r>
              <w:rPr>
                <w:sz w:val="18"/>
                <w:szCs w:val="18"/>
              </w:rPr>
              <w:t xml:space="preserve"> Dz</w:t>
            </w:r>
            <w:r w:rsidRPr="00D06CE2">
              <w:rPr>
                <w:sz w:val="18"/>
                <w:szCs w:val="18"/>
              </w:rPr>
              <w:t>]</w:t>
            </w:r>
          </w:p>
        </w:tc>
        <w:tc>
          <w:tcPr>
            <w:tcW w:w="1276" w:type="dxa"/>
            <w:vAlign w:val="center"/>
          </w:tcPr>
          <w:p w:rsidR="003F1E59" w:rsidRPr="00D06CE2" w:rsidRDefault="003F1E59" w:rsidP="00253C81">
            <w:pPr>
              <w:pStyle w:val="ad"/>
              <w:rPr>
                <w:sz w:val="18"/>
                <w:szCs w:val="18"/>
              </w:rPr>
            </w:pPr>
            <w:r>
              <w:rPr>
                <w:sz w:val="18"/>
                <w:szCs w:val="18"/>
              </w:rPr>
              <w:t>[DEZ</w:t>
            </w:r>
            <w:r w:rsidRPr="00D06CE2">
              <w:rPr>
                <w:sz w:val="18"/>
                <w:szCs w:val="18"/>
              </w:rPr>
              <w:t>(iE,R,</w:t>
            </w:r>
            <w:r w:rsidRPr="00A7732B">
              <w:rPr>
                <w:rFonts w:hint="eastAsia"/>
                <w:sz w:val="18"/>
                <w:szCs w:val="18"/>
              </w:rPr>
              <w:t xml:space="preserve"> </w:t>
            </w:r>
            <w:r w:rsidRPr="00A7732B">
              <w:rPr>
                <w:sz w:val="18"/>
                <w:szCs w:val="18"/>
              </w:rPr>
              <w:t>Comb_03c, MaxDz</w:t>
            </w:r>
            <w:r w:rsidRPr="00D06CE2">
              <w:rPr>
                <w:sz w:val="18"/>
                <w:szCs w:val="18"/>
              </w:rPr>
              <w:t>).</w:t>
            </w:r>
            <w:r>
              <w:rPr>
                <w:sz w:val="18"/>
                <w:szCs w:val="18"/>
              </w:rPr>
              <w:t>Dz</w:t>
            </w:r>
            <w:r w:rsidRPr="00D06CE2">
              <w:rPr>
                <w:sz w:val="18"/>
                <w:szCs w:val="18"/>
              </w:rPr>
              <w:t>]</w:t>
            </w:r>
          </w:p>
        </w:tc>
      </w:tr>
    </w:tbl>
    <w:p w:rsidR="0085698C" w:rsidRPr="009A3B35" w:rsidRDefault="0085698C" w:rsidP="0085698C">
      <w:pPr>
        <w:pStyle w:val="2"/>
        <w:spacing w:before="0" w:after="0" w:line="240" w:lineRule="auto"/>
        <w:jc w:val="left"/>
        <w:rPr>
          <w:rFonts w:asciiTheme="minorEastAsia" w:eastAsiaTheme="minorEastAsia" w:hAnsiTheme="minorEastAsia"/>
        </w:rPr>
      </w:pPr>
      <w:r w:rsidRPr="009A3B35">
        <w:rPr>
          <w:rFonts w:asciiTheme="minorEastAsia" w:eastAsiaTheme="minorEastAsia" w:hAnsiTheme="minorEastAsia" w:hint="eastAsia"/>
        </w:rPr>
        <w:t>&lt;A.B&gt;短暂状况构件应力计算</w:t>
      </w:r>
      <w:bookmarkEnd w:id="18"/>
    </w:p>
    <w:p w:rsidR="0085698C" w:rsidRPr="009A3B35" w:rsidRDefault="0085698C" w:rsidP="0085698C">
      <w:pPr>
        <w:pStyle w:val="3"/>
        <w:spacing w:before="0" w:after="0" w:line="240" w:lineRule="auto"/>
        <w:jc w:val="left"/>
        <w:rPr>
          <w:rFonts w:asciiTheme="minorEastAsia" w:eastAsiaTheme="minorEastAsia" w:hAnsiTheme="minorEastAsia"/>
        </w:rPr>
      </w:pPr>
      <w:r w:rsidRPr="009A3B35">
        <w:rPr>
          <w:rFonts w:asciiTheme="minorEastAsia" w:eastAsiaTheme="minorEastAsia" w:hAnsiTheme="minorEastAsia"/>
        </w:rPr>
        <w:t>&lt;A.B</w:t>
      </w:r>
      <w:r w:rsidRPr="009A3B35">
        <w:rPr>
          <w:rFonts w:asciiTheme="minorEastAsia" w:eastAsiaTheme="minorEastAsia" w:hAnsiTheme="minorEastAsia" w:hint="eastAsia"/>
        </w:rPr>
        <w:t>.C</w:t>
      </w:r>
      <w:r w:rsidRPr="009A3B35">
        <w:rPr>
          <w:rFonts w:asciiTheme="minorEastAsia" w:eastAsiaTheme="minorEastAsia" w:hAnsiTheme="minorEastAsia"/>
        </w:rPr>
        <w:t>&gt;受压区混凝土边缘的压应力验算</w:t>
      </w:r>
    </w:p>
    <w:p w:rsidR="0085698C" w:rsidRDefault="0085698C" w:rsidP="0085698C">
      <w:pPr>
        <w:spacing w:line="360" w:lineRule="auto"/>
        <w:ind w:firstLineChars="200" w:firstLine="480"/>
        <w:rPr>
          <w:rFonts w:ascii="宋体" w:hAnsi="宋体"/>
        </w:rPr>
      </w:pPr>
      <w:r w:rsidRPr="009B2162">
        <w:rPr>
          <w:rFonts w:ascii="宋体" w:hAnsi="宋体" w:hint="eastAsia"/>
        </w:rPr>
        <w:t>按照</w:t>
      </w:r>
      <w:r w:rsidRPr="007B3098">
        <w:rPr>
          <w:rFonts w:ascii="宋体" w:hAnsi="宋体" w:hint="eastAsia"/>
        </w:rPr>
        <w:t>《公路钢筋混凝土及预应力混凝土桥涵设计规范》(JTG D62-2004)</w:t>
      </w:r>
      <w:r w:rsidRPr="009B2162">
        <w:rPr>
          <w:rFonts w:ascii="宋体" w:hAnsi="宋体" w:hint="eastAsia"/>
        </w:rPr>
        <w:t>第7.2.4条规定，钢筋混凝土受弯构件正截面应力应符合下列规定：</w:t>
      </w:r>
    </w:p>
    <w:p w:rsidR="0085698C" w:rsidRDefault="0085698C" w:rsidP="0085698C">
      <w:pPr>
        <w:spacing w:line="360" w:lineRule="auto"/>
        <w:ind w:firstLineChars="200" w:firstLine="480"/>
        <w:rPr>
          <w:rFonts w:asciiTheme="minorEastAsia" w:eastAsiaTheme="minorEastAsia" w:hAnsiTheme="minorEastAsia"/>
        </w:rPr>
      </w:pPr>
      <w:r w:rsidRPr="009B2162">
        <w:rPr>
          <w:rFonts w:ascii="宋体" w:hAnsi="宋体" w:hint="eastAsia"/>
        </w:rPr>
        <w:t>受压区混凝土边缘的压应力      σcct≤0.80fck’</w:t>
      </w:r>
    </w:p>
    <w:p w:rsidR="007B6328" w:rsidRDefault="007B6328" w:rsidP="007B6328">
      <w:pPr>
        <w:rPr>
          <w:rFonts w:ascii="宋体" w:hAnsi="宋体"/>
          <w:sz w:val="21"/>
          <w:szCs w:val="21"/>
        </w:rPr>
      </w:pPr>
      <w:r>
        <w:rPr>
          <w:rFonts w:ascii="宋体" w:hAnsi="宋体" w:hint="eastAsia"/>
          <w:sz w:val="21"/>
          <w:szCs w:val="21"/>
        </w:rPr>
        <w:t>STARTLOOP</w:t>
      </w:r>
    </w:p>
    <w:p w:rsidR="007B6328" w:rsidRDefault="007B6328" w:rsidP="00C52576">
      <w:pPr>
        <w:jc w:val="center"/>
        <w:rPr>
          <w:rFonts w:ascii="宋体" w:hAnsi="宋体"/>
          <w:sz w:val="21"/>
          <w:szCs w:val="21"/>
        </w:rPr>
      </w:pPr>
      <w:r>
        <w:rPr>
          <w:rFonts w:ascii="宋体" w:hAnsi="宋体" w:hint="eastAsia"/>
          <w:sz w:val="21"/>
          <w:szCs w:val="21"/>
        </w:rPr>
        <w:t>[$QUERY(ActionName=05 标准值组合;ActionType=组合工况;EffectIndex=σx;EffectSType=全量;EffectType=主材开裂应力;GraphType=</w:t>
      </w:r>
      <w:r w:rsidR="005F3323">
        <w:rPr>
          <w:rFonts w:ascii="宋体" w:hAnsi="宋体" w:hint="eastAsia"/>
          <w:sz w:val="21"/>
          <w:szCs w:val="21"/>
        </w:rPr>
        <w:t>折线云图</w:t>
      </w:r>
      <w:r>
        <w:rPr>
          <w:rFonts w:ascii="宋体" w:hAnsi="宋体" w:hint="eastAsia"/>
          <w:sz w:val="21"/>
          <w:szCs w:val="21"/>
        </w:rPr>
        <w:t>;LineColor=31_127_0;MaxIndex=Maxσx;Name=上缘σmax;ObjName=ALL;ObjType=构件;SectionType=左截面;StageNum=</w:t>
      </w:r>
      <w:r>
        <w:rPr>
          <w:rFonts w:asciiTheme="minorEastAsia" w:eastAsiaTheme="minorEastAsia" w:hAnsiTheme="minorEastAsia" w:hint="eastAsia"/>
          <w:color w:val="FF0000"/>
          <w:sz w:val="21"/>
          <w:szCs w:val="21"/>
        </w:rPr>
        <w:t>@iS(all).t@</w:t>
      </w:r>
      <w:r>
        <w:rPr>
          <w:rFonts w:ascii="宋体" w:hAnsi="宋体" w:hint="eastAsia"/>
          <w:sz w:val="21"/>
          <w:szCs w:val="21"/>
        </w:rPr>
        <w:t>;StageType=施工阶段;StressPoint=TOP,ActionName=05 标准值组合;ActionType=组合工况;DrawPos=-1;EffectIndex=σx;EffectSType=全量;EffectType=主材开裂应力;LineColor=蓝;MaxIndex=Maxσx;Name=下缘σmax;ObjName=ALL;ObjType=构件;SectionType=左截面;StageNum=</w:t>
      </w:r>
      <w:r w:rsidR="00C52576">
        <w:rPr>
          <w:rFonts w:asciiTheme="minorEastAsia" w:eastAsiaTheme="minorEastAsia" w:hAnsiTheme="minorEastAsia" w:hint="eastAsia"/>
          <w:color w:val="FF0000"/>
          <w:kern w:val="0"/>
          <w:sz w:val="21"/>
          <w:szCs w:val="21"/>
        </w:rPr>
        <w:t>iS</w:t>
      </w:r>
      <w:r>
        <w:rPr>
          <w:rFonts w:ascii="宋体" w:hAnsi="宋体" w:hint="eastAsia"/>
          <w:sz w:val="21"/>
          <w:szCs w:val="21"/>
        </w:rPr>
        <w:t>;StageType=施工阶段;StressPoint=BOT)$]</w:t>
      </w:r>
    </w:p>
    <w:p w:rsidR="006A12B0" w:rsidRDefault="006A12B0" w:rsidP="006A12B0">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[ISTAGE(iS).Name]施工阶段单元截面的施工组合压应力图</w:t>
      </w:r>
    </w:p>
    <w:p w:rsidR="007B6328" w:rsidRDefault="006A12B0" w:rsidP="007B6328">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w:t>
      </w:r>
      <w:r w:rsidR="007B6328">
        <w:rPr>
          <w:rFonts w:asciiTheme="minorEastAsia" w:eastAsiaTheme="minorEastAsia" w:hAnsiTheme="minorEastAsia" w:hint="eastAsia"/>
          <w:sz w:val="21"/>
          <w:szCs w:val="21"/>
        </w:rPr>
        <w:t>[ISTAGE(iS).Name]施工阶段单元截面的施工组合应力表格</w:t>
      </w:r>
    </w:p>
    <w:tbl>
      <w:tblPr>
        <w:tblW w:w="8550"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92"/>
        <w:gridCol w:w="909"/>
        <w:gridCol w:w="1478"/>
        <w:gridCol w:w="1560"/>
        <w:gridCol w:w="1409"/>
        <w:gridCol w:w="1144"/>
        <w:gridCol w:w="1058"/>
      </w:tblGrid>
      <w:tr w:rsidR="007B6328" w:rsidTr="007B6328">
        <w:trPr>
          <w:jc w:val="center"/>
        </w:trPr>
        <w:tc>
          <w:tcPr>
            <w:tcW w:w="992" w:type="dxa"/>
            <w:vMerge w:val="restart"/>
            <w:tcBorders>
              <w:top w:val="single" w:sz="1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单元</w:t>
            </w:r>
          </w:p>
        </w:tc>
        <w:tc>
          <w:tcPr>
            <w:tcW w:w="909" w:type="dxa"/>
            <w:vMerge w:val="restart"/>
            <w:tcBorders>
              <w:top w:val="single" w:sz="1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截面位置</w:t>
            </w:r>
          </w:p>
        </w:tc>
        <w:tc>
          <w:tcPr>
            <w:tcW w:w="3036" w:type="dxa"/>
            <w:gridSpan w:val="2"/>
            <w:tcBorders>
              <w:top w:val="single" w:sz="1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位置</w:t>
            </w:r>
          </w:p>
        </w:tc>
        <w:tc>
          <w:tcPr>
            <w:tcW w:w="1408" w:type="dxa"/>
            <w:vMerge w:val="restart"/>
            <w:tcBorders>
              <w:top w:val="single" w:sz="1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容许值</w:t>
            </w:r>
          </w:p>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143" w:type="dxa"/>
            <w:vMerge w:val="restart"/>
            <w:tcBorders>
              <w:top w:val="single" w:sz="1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p>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c>
          <w:tcPr>
            <w:tcW w:w="1057" w:type="dxa"/>
            <w:vMerge w:val="restart"/>
            <w:tcBorders>
              <w:top w:val="single" w:sz="1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p>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r>
      <w:tr w:rsidR="007B6328" w:rsidTr="007B6328">
        <w:trPr>
          <w:trHeight w:val="598"/>
          <w:jc w:val="center"/>
        </w:trPr>
        <w:tc>
          <w:tcPr>
            <w:tcW w:w="992" w:type="dxa"/>
            <w:vMerge/>
            <w:tcBorders>
              <w:top w:val="single" w:sz="12" w:space="0" w:color="auto"/>
              <w:left w:val="single" w:sz="2" w:space="0" w:color="auto"/>
              <w:bottom w:val="single" w:sz="2" w:space="0" w:color="auto"/>
              <w:right w:val="single" w:sz="2" w:space="0" w:color="auto"/>
            </w:tcBorders>
            <w:vAlign w:val="center"/>
            <w:hideMark/>
          </w:tcPr>
          <w:p w:rsidR="007B6328" w:rsidRDefault="007B6328">
            <w:pPr>
              <w:widowControl/>
              <w:jc w:val="left"/>
              <w:rPr>
                <w:rFonts w:asciiTheme="minorEastAsia" w:eastAsiaTheme="minorEastAsia" w:hAnsiTheme="minorEastAsia"/>
                <w:sz w:val="18"/>
                <w:szCs w:val="18"/>
              </w:rPr>
            </w:pPr>
          </w:p>
        </w:tc>
        <w:tc>
          <w:tcPr>
            <w:tcW w:w="909" w:type="dxa"/>
            <w:vMerge/>
            <w:tcBorders>
              <w:top w:val="single" w:sz="12" w:space="0" w:color="auto"/>
              <w:left w:val="single" w:sz="2" w:space="0" w:color="auto"/>
              <w:bottom w:val="single" w:sz="2" w:space="0" w:color="auto"/>
              <w:right w:val="single" w:sz="2" w:space="0" w:color="auto"/>
            </w:tcBorders>
            <w:vAlign w:val="center"/>
            <w:hideMark/>
          </w:tcPr>
          <w:p w:rsidR="007B6328" w:rsidRDefault="007B6328">
            <w:pPr>
              <w:widowControl/>
              <w:jc w:val="left"/>
              <w:rPr>
                <w:rFonts w:asciiTheme="minorEastAsia" w:eastAsiaTheme="minorEastAsia" w:hAnsiTheme="minorEastAsia"/>
                <w:sz w:val="18"/>
                <w:szCs w:val="18"/>
              </w:rPr>
            </w:pPr>
          </w:p>
        </w:tc>
        <w:tc>
          <w:tcPr>
            <w:tcW w:w="1477"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p>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559"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p>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408" w:type="dxa"/>
            <w:vMerge/>
            <w:tcBorders>
              <w:top w:val="single" w:sz="12" w:space="0" w:color="auto"/>
              <w:left w:val="single" w:sz="2" w:space="0" w:color="auto"/>
              <w:bottom w:val="single" w:sz="2" w:space="0" w:color="auto"/>
              <w:right w:val="single" w:sz="2" w:space="0" w:color="auto"/>
            </w:tcBorders>
            <w:vAlign w:val="center"/>
            <w:hideMark/>
          </w:tcPr>
          <w:p w:rsidR="007B6328" w:rsidRDefault="007B6328">
            <w:pPr>
              <w:widowControl/>
              <w:jc w:val="left"/>
              <w:rPr>
                <w:rFonts w:asciiTheme="minorEastAsia" w:eastAsiaTheme="minorEastAsia" w:hAnsiTheme="minorEastAsia"/>
                <w:sz w:val="18"/>
                <w:szCs w:val="18"/>
              </w:rPr>
            </w:pPr>
          </w:p>
        </w:tc>
        <w:tc>
          <w:tcPr>
            <w:tcW w:w="1143" w:type="dxa"/>
            <w:vMerge/>
            <w:tcBorders>
              <w:top w:val="single" w:sz="12" w:space="0" w:color="auto"/>
              <w:left w:val="single" w:sz="2" w:space="0" w:color="auto"/>
              <w:bottom w:val="single" w:sz="2" w:space="0" w:color="auto"/>
              <w:right w:val="single" w:sz="2" w:space="0" w:color="auto"/>
            </w:tcBorders>
            <w:vAlign w:val="center"/>
            <w:hideMark/>
          </w:tcPr>
          <w:p w:rsidR="007B6328" w:rsidRDefault="007B6328">
            <w:pPr>
              <w:widowControl/>
              <w:jc w:val="left"/>
              <w:rPr>
                <w:rFonts w:asciiTheme="minorEastAsia" w:eastAsiaTheme="minorEastAsia" w:hAnsiTheme="minorEastAsia"/>
                <w:sz w:val="18"/>
                <w:szCs w:val="18"/>
              </w:rPr>
            </w:pPr>
          </w:p>
        </w:tc>
        <w:tc>
          <w:tcPr>
            <w:tcW w:w="1057" w:type="dxa"/>
            <w:vMerge/>
            <w:tcBorders>
              <w:top w:val="single" w:sz="12" w:space="0" w:color="auto"/>
              <w:left w:val="single" w:sz="2" w:space="0" w:color="auto"/>
              <w:bottom w:val="single" w:sz="2" w:space="0" w:color="auto"/>
              <w:right w:val="single" w:sz="2" w:space="0" w:color="auto"/>
            </w:tcBorders>
            <w:vAlign w:val="center"/>
            <w:hideMark/>
          </w:tcPr>
          <w:p w:rsidR="007B6328" w:rsidRDefault="007B6328">
            <w:pPr>
              <w:widowControl/>
              <w:jc w:val="left"/>
              <w:rPr>
                <w:rFonts w:asciiTheme="minorEastAsia" w:eastAsiaTheme="minorEastAsia" w:hAnsiTheme="minorEastAsia"/>
                <w:sz w:val="18"/>
                <w:szCs w:val="18"/>
              </w:rPr>
            </w:pPr>
          </w:p>
        </w:tc>
      </w:tr>
      <w:tr w:rsidR="007B6328" w:rsidTr="007B6328">
        <w:trPr>
          <w:trHeight w:val="284"/>
          <w:jc w:val="center"/>
        </w:trPr>
        <w:tc>
          <w:tcPr>
            <w:tcW w:w="992" w:type="dxa"/>
            <w:vMerge w:val="restart"/>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[IELEMENT(&amp;iE(施工阶段,iS,E_OUT)&amp;).Num]</w:t>
            </w:r>
          </w:p>
        </w:tc>
        <w:tc>
          <w:tcPr>
            <w:tcW w:w="909"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[IELEMENT(iE).LN]</w:t>
            </w:r>
          </w:p>
        </w:tc>
        <w:tc>
          <w:tcPr>
            <w:tcW w:w="1477"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SecName,Stress_TOP).sigmaX_max]</w:t>
            </w:r>
          </w:p>
        </w:tc>
        <w:tc>
          <w:tcPr>
            <w:tcW w:w="1143"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SecName,Stress_BOT).bsigmaX_OK]</w:t>
            </w:r>
          </w:p>
        </w:tc>
      </w:tr>
      <w:tr w:rsidR="007B6328" w:rsidTr="007B6328">
        <w:trPr>
          <w:trHeight w:val="284"/>
          <w:jc w:val="center"/>
        </w:trPr>
        <w:tc>
          <w:tcPr>
            <w:tcW w:w="992" w:type="dxa"/>
            <w:vMerge/>
            <w:tcBorders>
              <w:top w:val="single" w:sz="2" w:space="0" w:color="auto"/>
              <w:left w:val="single" w:sz="2" w:space="0" w:color="auto"/>
              <w:bottom w:val="single" w:sz="2" w:space="0" w:color="auto"/>
              <w:right w:val="single" w:sz="2" w:space="0" w:color="auto"/>
            </w:tcBorders>
            <w:vAlign w:val="center"/>
            <w:hideMark/>
          </w:tcPr>
          <w:p w:rsidR="007B6328" w:rsidRDefault="007B6328">
            <w:pPr>
              <w:widowControl/>
              <w:jc w:val="left"/>
              <w:rPr>
                <w:rFonts w:asciiTheme="minorEastAsia" w:eastAsiaTheme="minorEastAsia" w:hAnsiTheme="minorEastAsia"/>
                <w:sz w:val="18"/>
                <w:szCs w:val="18"/>
              </w:rPr>
            </w:pPr>
          </w:p>
        </w:tc>
        <w:tc>
          <w:tcPr>
            <w:tcW w:w="909"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[IELEMENT(iE).RN]</w:t>
            </w:r>
          </w:p>
        </w:tc>
        <w:tc>
          <w:tcPr>
            <w:tcW w:w="1477"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R,Comb_05a,MAX_SIGMA_X,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R,Comb_05a,MAX_SIGMA_X,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R,Comb_05a,MAX_SIGMA_X, SecName,Stress_TOP).sigmaX_max]</w:t>
            </w:r>
          </w:p>
        </w:tc>
        <w:tc>
          <w:tcPr>
            <w:tcW w:w="1143"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7B6328" w:rsidRDefault="007B632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R,Comb_05a,MAX_SIGMA_X, SecName,Stress_BOT).bsigmaX_OK]</w:t>
            </w:r>
          </w:p>
        </w:tc>
      </w:tr>
    </w:tbl>
    <w:p w:rsidR="007B6328" w:rsidRDefault="007B6328" w:rsidP="007B6328">
      <w:pPr>
        <w:rPr>
          <w:rFonts w:asciiTheme="minorEastAsia" w:eastAsiaTheme="minorEastAsia" w:hAnsiTheme="minorEastAsia"/>
        </w:rPr>
      </w:pPr>
      <w:r>
        <w:rPr>
          <w:rFonts w:asciiTheme="minorEastAsia" w:eastAsiaTheme="minorEastAsia" w:hAnsiTheme="minorEastAsia" w:hint="eastAsia"/>
        </w:rPr>
        <w:t>ENDLOOP</w:t>
      </w:r>
    </w:p>
    <w:p w:rsidR="0085698C" w:rsidRPr="009A3B35" w:rsidRDefault="0085698C" w:rsidP="0085698C">
      <w:pPr>
        <w:pStyle w:val="3"/>
        <w:spacing w:before="0" w:after="0" w:line="240" w:lineRule="auto"/>
        <w:jc w:val="left"/>
        <w:rPr>
          <w:rFonts w:asciiTheme="minorEastAsia" w:eastAsiaTheme="minorEastAsia" w:hAnsiTheme="minorEastAsia"/>
        </w:rPr>
      </w:pPr>
      <w:r w:rsidRPr="009A3B35">
        <w:rPr>
          <w:rFonts w:asciiTheme="minorEastAsia" w:eastAsiaTheme="minorEastAsia" w:hAnsiTheme="minorEastAsia" w:hint="eastAsia"/>
        </w:rPr>
        <w:lastRenderedPageBreak/>
        <w:t>&lt;A.B.C&gt;受拉钢筋应力验算</w:t>
      </w:r>
    </w:p>
    <w:p w:rsidR="0085698C" w:rsidRDefault="0085698C" w:rsidP="0085698C">
      <w:pPr>
        <w:spacing w:line="360" w:lineRule="auto"/>
        <w:ind w:firstLineChars="200" w:firstLine="480"/>
        <w:rPr>
          <w:rFonts w:ascii="宋体" w:hAnsi="宋体"/>
        </w:rPr>
      </w:pPr>
      <w:r w:rsidRPr="009B2162">
        <w:rPr>
          <w:rFonts w:ascii="宋体" w:hAnsi="宋体" w:hint="eastAsia"/>
        </w:rPr>
        <w:t>按照</w:t>
      </w:r>
      <w:r w:rsidRPr="007B3098">
        <w:rPr>
          <w:rFonts w:ascii="宋体" w:hAnsi="宋体" w:hint="eastAsia"/>
        </w:rPr>
        <w:t>《公路钢筋混凝土及预应力混凝土桥涵设计规范》(JTG D62-2004)</w:t>
      </w:r>
      <w:r w:rsidRPr="009B2162">
        <w:rPr>
          <w:rFonts w:ascii="宋体" w:hAnsi="宋体" w:hint="eastAsia"/>
        </w:rPr>
        <w:t>第7.2.4条规定，钢筋混凝土受弯构件正截面应力应符合下列规定：</w:t>
      </w:r>
    </w:p>
    <w:p w:rsidR="0085698C" w:rsidRDefault="0085698C" w:rsidP="0085698C">
      <w:pPr>
        <w:spacing w:line="360" w:lineRule="auto"/>
        <w:ind w:firstLineChars="200" w:firstLine="480"/>
        <w:rPr>
          <w:rFonts w:asciiTheme="minorEastAsia" w:eastAsiaTheme="minorEastAsia" w:hAnsiTheme="minorEastAsia"/>
        </w:rPr>
      </w:pPr>
      <w:r>
        <w:rPr>
          <w:rFonts w:ascii="宋体" w:hAnsi="宋体" w:hint="eastAsia"/>
        </w:rPr>
        <w:t>受拉钢筋的应力</w:t>
      </w:r>
      <w:r w:rsidRPr="009B2162">
        <w:rPr>
          <w:rFonts w:ascii="宋体" w:hAnsi="宋体" w:hint="eastAsia"/>
        </w:rPr>
        <w:t xml:space="preserve"> </w:t>
      </w:r>
      <w:r>
        <w:rPr>
          <w:rFonts w:ascii="宋体" w:hAnsi="宋体" w:hint="eastAsia"/>
        </w:rPr>
        <w:t xml:space="preserve">          </w:t>
      </w:r>
      <w:r w:rsidRPr="009B2162">
        <w:rPr>
          <w:rFonts w:ascii="宋体" w:hAnsi="宋体" w:hint="eastAsia"/>
        </w:rPr>
        <w:t xml:space="preserve">     σ</w:t>
      </w:r>
      <w:r>
        <w:rPr>
          <w:rFonts w:ascii="宋体" w:hAnsi="宋体" w:hint="eastAsia"/>
        </w:rPr>
        <w:t>si</w:t>
      </w:r>
      <w:r w:rsidRPr="009B2162">
        <w:rPr>
          <w:rFonts w:ascii="宋体" w:hAnsi="宋体" w:hint="eastAsia"/>
        </w:rPr>
        <w:t>t≤0.</w:t>
      </w:r>
      <w:r>
        <w:rPr>
          <w:rFonts w:ascii="宋体" w:hAnsi="宋体" w:hint="eastAsia"/>
        </w:rPr>
        <w:t>75</w:t>
      </w:r>
      <w:r w:rsidRPr="009B2162">
        <w:rPr>
          <w:rFonts w:ascii="宋体" w:hAnsi="宋体" w:hint="eastAsia"/>
        </w:rPr>
        <w:t>f</w:t>
      </w:r>
      <w:r>
        <w:rPr>
          <w:rFonts w:ascii="宋体" w:hAnsi="宋体" w:hint="eastAsia"/>
        </w:rPr>
        <w:t>sk</w:t>
      </w:r>
    </w:p>
    <w:p w:rsidR="004A04EF" w:rsidRDefault="004A04EF" w:rsidP="004A04EF">
      <w:pPr>
        <w:rPr>
          <w:rFonts w:ascii="宋体" w:hAnsi="宋体"/>
          <w:sz w:val="21"/>
          <w:szCs w:val="21"/>
        </w:rPr>
      </w:pPr>
      <w:r>
        <w:rPr>
          <w:rFonts w:ascii="宋体" w:hAnsi="宋体" w:hint="eastAsia"/>
          <w:sz w:val="21"/>
          <w:szCs w:val="21"/>
        </w:rPr>
        <w:t>STARTLOOP</w:t>
      </w:r>
    </w:p>
    <w:p w:rsidR="004A04EF" w:rsidRDefault="004A04EF" w:rsidP="00C52576">
      <w:pPr>
        <w:jc w:val="center"/>
        <w:rPr>
          <w:rFonts w:ascii="宋体" w:hAnsi="宋体"/>
          <w:sz w:val="21"/>
          <w:szCs w:val="21"/>
        </w:rPr>
      </w:pPr>
      <w:r w:rsidRPr="003A1CC6">
        <w:rPr>
          <w:rFonts w:ascii="宋体" w:hAnsi="宋体" w:hint="eastAsia"/>
          <w:sz w:val="21"/>
          <w:szCs w:val="21"/>
        </w:rPr>
        <w:t>[$QUERY(ActionName=05 标准值组合;ActionType=组合工况;EffectIndex=σx;EffectSType=全量;EffectType=钢筋开裂应力;GraphType=</w:t>
      </w:r>
      <w:r w:rsidR="005F3323">
        <w:rPr>
          <w:rFonts w:ascii="宋体" w:hAnsi="宋体" w:hint="eastAsia"/>
          <w:sz w:val="21"/>
          <w:szCs w:val="21"/>
        </w:rPr>
        <w:t>折线云图</w:t>
      </w:r>
      <w:r w:rsidRPr="003A1CC6">
        <w:rPr>
          <w:rFonts w:ascii="宋体" w:hAnsi="宋体" w:hint="eastAsia"/>
          <w:sz w:val="21"/>
          <w:szCs w:val="21"/>
        </w:rPr>
        <w:t>;LineColor=31_127_0;MaxIndex=Minσx;Name=上缘σs;ObjName=</w:t>
      </w:r>
      <w:r>
        <w:rPr>
          <w:rFonts w:ascii="宋体" w:hAnsi="宋体" w:hint="eastAsia"/>
          <w:sz w:val="21"/>
          <w:szCs w:val="21"/>
        </w:rPr>
        <w:t>ALL</w:t>
      </w:r>
      <w:r w:rsidRPr="003A1CC6">
        <w:rPr>
          <w:rFonts w:ascii="宋体" w:hAnsi="宋体" w:hint="eastAsia"/>
          <w:sz w:val="21"/>
          <w:szCs w:val="21"/>
        </w:rPr>
        <w:t>;ObjType=构件;SectionType=左截面;StageNum=</w:t>
      </w:r>
      <w:r w:rsidRPr="00C367CA">
        <w:rPr>
          <w:rFonts w:asciiTheme="minorEastAsia" w:eastAsiaTheme="minorEastAsia" w:hAnsiTheme="minorEastAsia" w:hint="eastAsia"/>
          <w:color w:val="FF0000"/>
          <w:sz w:val="21"/>
          <w:szCs w:val="21"/>
        </w:rPr>
        <w:t>@iS(all).t@</w:t>
      </w:r>
      <w:r w:rsidRPr="003A1CC6">
        <w:rPr>
          <w:rFonts w:ascii="宋体" w:hAnsi="宋体" w:hint="eastAsia"/>
          <w:sz w:val="21"/>
          <w:szCs w:val="21"/>
        </w:rPr>
        <w:t>;StageType=施工阶段;StressPoint=TOP,ActionName=05 标准值组合;ActionType=组合工况;EffectIndex=σx;EffectSType=全量;EffectType=钢筋开裂应力;LineColor=蓝;MaxIndex=Minσx;Name=下缘σs;ObjName=</w:t>
      </w:r>
      <w:r>
        <w:rPr>
          <w:rFonts w:ascii="宋体" w:hAnsi="宋体" w:hint="eastAsia"/>
          <w:sz w:val="21"/>
          <w:szCs w:val="21"/>
        </w:rPr>
        <w:t>ALL</w:t>
      </w:r>
      <w:r w:rsidRPr="003A1CC6">
        <w:rPr>
          <w:rFonts w:ascii="宋体" w:hAnsi="宋体" w:hint="eastAsia"/>
          <w:sz w:val="21"/>
          <w:szCs w:val="21"/>
        </w:rPr>
        <w:t>;ObjType=构件;SectionType=左截面;StageNum=</w:t>
      </w:r>
      <w:r w:rsidR="00C52576">
        <w:rPr>
          <w:rFonts w:asciiTheme="minorEastAsia" w:eastAsiaTheme="minorEastAsia" w:hAnsiTheme="minorEastAsia" w:hint="eastAsia"/>
          <w:color w:val="FF0000"/>
          <w:kern w:val="0"/>
          <w:sz w:val="21"/>
          <w:szCs w:val="21"/>
        </w:rPr>
        <w:t>iS</w:t>
      </w:r>
      <w:r w:rsidRPr="003A1CC6">
        <w:rPr>
          <w:rFonts w:ascii="宋体" w:hAnsi="宋体" w:hint="eastAsia"/>
          <w:sz w:val="21"/>
          <w:szCs w:val="21"/>
        </w:rPr>
        <w:t>;StageType=施工阶段;StressPoint=BOT)$]</w:t>
      </w:r>
    </w:p>
    <w:p w:rsidR="004A04EF" w:rsidRDefault="004A04EF" w:rsidP="004A04EF">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[ISTAGE(iS).Name]</w:t>
      </w:r>
      <w:r w:rsidRPr="00761BB0">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施工阶段钢筋应力验算图</w:t>
      </w:r>
    </w:p>
    <w:p w:rsidR="004A04EF" w:rsidRDefault="004A04EF" w:rsidP="004A04EF">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[ISTAGE(iS).Name]施工阶段钢筋应力验算表格</w:t>
      </w:r>
    </w:p>
    <w:tbl>
      <w:tblPr>
        <w:tblW w:w="8550"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92"/>
        <w:gridCol w:w="909"/>
        <w:gridCol w:w="1478"/>
        <w:gridCol w:w="1560"/>
        <w:gridCol w:w="1409"/>
        <w:gridCol w:w="1144"/>
        <w:gridCol w:w="1058"/>
      </w:tblGrid>
      <w:tr w:rsidR="004A04EF" w:rsidTr="00495549">
        <w:trPr>
          <w:jc w:val="center"/>
        </w:trPr>
        <w:tc>
          <w:tcPr>
            <w:tcW w:w="992" w:type="dxa"/>
            <w:vMerge w:val="restart"/>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单元</w:t>
            </w:r>
          </w:p>
        </w:tc>
        <w:tc>
          <w:tcPr>
            <w:tcW w:w="909" w:type="dxa"/>
            <w:vMerge w:val="restart"/>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截面位置</w:t>
            </w:r>
          </w:p>
        </w:tc>
        <w:tc>
          <w:tcPr>
            <w:tcW w:w="3036" w:type="dxa"/>
            <w:gridSpan w:val="2"/>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位置</w:t>
            </w:r>
          </w:p>
        </w:tc>
        <w:tc>
          <w:tcPr>
            <w:tcW w:w="1408" w:type="dxa"/>
            <w:vMerge w:val="restart"/>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容许值</w:t>
            </w:r>
          </w:p>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143" w:type="dxa"/>
            <w:vMerge w:val="restart"/>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p>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c>
          <w:tcPr>
            <w:tcW w:w="1057" w:type="dxa"/>
            <w:vMerge w:val="restart"/>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p>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r>
      <w:tr w:rsidR="004A04EF" w:rsidTr="00495549">
        <w:trPr>
          <w:trHeight w:val="598"/>
          <w:jc w:val="center"/>
        </w:trPr>
        <w:tc>
          <w:tcPr>
            <w:tcW w:w="992" w:type="dxa"/>
            <w:vMerge/>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widowControl/>
              <w:jc w:val="left"/>
              <w:rPr>
                <w:rFonts w:asciiTheme="minorEastAsia" w:eastAsiaTheme="minorEastAsia" w:hAnsiTheme="minorEastAsia"/>
                <w:sz w:val="18"/>
                <w:szCs w:val="18"/>
              </w:rPr>
            </w:pPr>
          </w:p>
        </w:tc>
        <w:tc>
          <w:tcPr>
            <w:tcW w:w="909" w:type="dxa"/>
            <w:vMerge/>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widowControl/>
              <w:jc w:val="left"/>
              <w:rPr>
                <w:rFonts w:asciiTheme="minorEastAsia" w:eastAsiaTheme="minorEastAsia" w:hAnsiTheme="minorEastAsia"/>
                <w:sz w:val="18"/>
                <w:szCs w:val="18"/>
              </w:rPr>
            </w:pPr>
          </w:p>
        </w:tc>
        <w:tc>
          <w:tcPr>
            <w:tcW w:w="1477"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p>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559"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p>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408" w:type="dxa"/>
            <w:vMerge/>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widowControl/>
              <w:jc w:val="left"/>
              <w:rPr>
                <w:rFonts w:asciiTheme="minorEastAsia" w:eastAsiaTheme="minorEastAsia" w:hAnsiTheme="minorEastAsia"/>
                <w:sz w:val="18"/>
                <w:szCs w:val="18"/>
              </w:rPr>
            </w:pPr>
          </w:p>
        </w:tc>
        <w:tc>
          <w:tcPr>
            <w:tcW w:w="1143" w:type="dxa"/>
            <w:vMerge/>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widowControl/>
              <w:jc w:val="left"/>
              <w:rPr>
                <w:rFonts w:asciiTheme="minorEastAsia" w:eastAsiaTheme="minorEastAsia" w:hAnsiTheme="minorEastAsia"/>
                <w:sz w:val="18"/>
                <w:szCs w:val="18"/>
              </w:rPr>
            </w:pPr>
          </w:p>
        </w:tc>
        <w:tc>
          <w:tcPr>
            <w:tcW w:w="1057" w:type="dxa"/>
            <w:vMerge/>
            <w:tcBorders>
              <w:top w:val="single" w:sz="12" w:space="0" w:color="auto"/>
              <w:left w:val="single" w:sz="2" w:space="0" w:color="auto"/>
              <w:bottom w:val="single" w:sz="2" w:space="0" w:color="auto"/>
              <w:right w:val="single" w:sz="2" w:space="0" w:color="auto"/>
            </w:tcBorders>
            <w:vAlign w:val="center"/>
            <w:hideMark/>
          </w:tcPr>
          <w:p w:rsidR="004A04EF" w:rsidRDefault="004A04EF" w:rsidP="00495549">
            <w:pPr>
              <w:widowControl/>
              <w:jc w:val="left"/>
              <w:rPr>
                <w:rFonts w:asciiTheme="minorEastAsia" w:eastAsiaTheme="minorEastAsia" w:hAnsiTheme="minorEastAsia"/>
                <w:sz w:val="18"/>
                <w:szCs w:val="18"/>
              </w:rPr>
            </w:pPr>
          </w:p>
        </w:tc>
      </w:tr>
      <w:tr w:rsidR="004A04EF" w:rsidTr="00495549">
        <w:trPr>
          <w:trHeight w:val="284"/>
          <w:jc w:val="center"/>
        </w:trPr>
        <w:tc>
          <w:tcPr>
            <w:tcW w:w="992" w:type="dxa"/>
            <w:vMerge w:val="restart"/>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[IELEMENT(&amp;iE(施工阶段,iS,E_OUT)&amp;).Num]</w:t>
            </w:r>
          </w:p>
        </w:tc>
        <w:tc>
          <w:tcPr>
            <w:tcW w:w="909"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[IELEMENT(iE).LN]</w:t>
            </w:r>
          </w:p>
        </w:tc>
        <w:tc>
          <w:tcPr>
            <w:tcW w:w="1477"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[SSUS(iE,iS,L,Comb_05a,MAX_SIGMA_X,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[SSUS(iE,iS,L,Comb_05a,MAX_SIGMA_X,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[SSUS(iE,iS,L,</w:t>
            </w:r>
            <w:r>
              <w:rPr>
                <w:rFonts w:asciiTheme="minorEastAsia" w:eastAsiaTheme="minorEastAsia" w:hAnsiTheme="minorEastAsia"/>
                <w:sz w:val="18"/>
                <w:szCs w:val="18"/>
              </w:rPr>
              <w:t>Comb_05a</w:t>
            </w:r>
            <w:r w:rsidRPr="000069B7">
              <w:rPr>
                <w:rFonts w:asciiTheme="minorEastAsia" w:eastAsiaTheme="minorEastAsia" w:hAnsiTheme="minorEastAsia"/>
                <w:sz w:val="18"/>
                <w:szCs w:val="18"/>
              </w:rPr>
              <w:t>,M</w:t>
            </w:r>
            <w:r>
              <w:rPr>
                <w:rFonts w:asciiTheme="minorEastAsia" w:eastAsiaTheme="minorEastAsia" w:hAnsiTheme="minorEastAsia" w:hint="eastAsia"/>
                <w:sz w:val="18"/>
                <w:szCs w:val="18"/>
              </w:rPr>
              <w:t>IN</w:t>
            </w:r>
            <w:r w:rsidRPr="000069B7">
              <w:rPr>
                <w:rFonts w:asciiTheme="minorEastAsia" w:eastAsiaTheme="minorEastAsia" w:hAnsiTheme="minorEastAsia"/>
                <w:sz w:val="18"/>
                <w:szCs w:val="18"/>
              </w:rPr>
              <w:t>_SIGMA_X,</w:t>
            </w:r>
            <w:r>
              <w:rPr>
                <w:rFonts w:asciiTheme="minorEastAsia" w:eastAsiaTheme="minorEastAsia" w:hAnsiTheme="minorEastAsia"/>
                <w:sz w:val="18"/>
                <w:szCs w:val="18"/>
              </w:rPr>
              <w:t xml:space="preserve"> SecName</w:t>
            </w:r>
            <w:r w:rsidR="00C20F7C">
              <w:rPr>
                <w:rFonts w:asciiTheme="minorEastAsia" w:eastAsiaTheme="minorEastAsia" w:hAnsiTheme="minorEastAsia"/>
                <w:sz w:val="18"/>
                <w:szCs w:val="18"/>
              </w:rPr>
              <w:t>,</w:t>
            </w:r>
            <w:r w:rsidR="00C20F7C">
              <w:rPr>
                <w:rFonts w:asciiTheme="minorEastAsia" w:eastAsiaTheme="minorEastAsia" w:hAnsiTheme="minorEastAsia" w:hint="eastAsia"/>
                <w:sz w:val="18"/>
                <w:szCs w:val="18"/>
              </w:rPr>
              <w:t xml:space="preserve"> Stress_TOP</w:t>
            </w:r>
            <w:r w:rsidRPr="000069B7">
              <w:rPr>
                <w:rFonts w:asciiTheme="minorEastAsia" w:eastAsiaTheme="minorEastAsia" w:hAnsiTheme="minorEastAsia"/>
                <w:sz w:val="18"/>
                <w:szCs w:val="18"/>
              </w:rPr>
              <w:t>).</w:t>
            </w:r>
            <w:r w:rsidRPr="00714472">
              <w:rPr>
                <w:rFonts w:asciiTheme="minorEastAsia" w:eastAsiaTheme="minorEastAsia" w:hAnsiTheme="minorEastAsia"/>
                <w:sz w:val="18"/>
                <w:szCs w:val="18"/>
              </w:rPr>
              <w:t>sigma_min</w:t>
            </w:r>
            <w:r w:rsidRPr="000069B7">
              <w:rPr>
                <w:rFonts w:asciiTheme="minorEastAsia" w:eastAsiaTheme="minorEastAsia" w:hAnsiTheme="minorEastAsia"/>
                <w:sz w:val="18"/>
                <w:szCs w:val="18"/>
              </w:rPr>
              <w:t>]</w:t>
            </w:r>
          </w:p>
        </w:tc>
        <w:tc>
          <w:tcPr>
            <w:tcW w:w="1143"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[SSUS(iE,iS,L,Comb_05a,MAX_SIGMA_X,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[SSUS(iE,iS,L,Comb_05a,MAX_SIGMA_X, SecName,Stress_BOT).bsigmaX_OK]</w:t>
            </w:r>
          </w:p>
        </w:tc>
      </w:tr>
      <w:tr w:rsidR="004A04EF" w:rsidTr="00495549">
        <w:trPr>
          <w:trHeight w:val="284"/>
          <w:jc w:val="center"/>
        </w:trPr>
        <w:tc>
          <w:tcPr>
            <w:tcW w:w="992" w:type="dxa"/>
            <w:vMerge/>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widowControl/>
              <w:jc w:val="left"/>
              <w:rPr>
                <w:rFonts w:asciiTheme="minorEastAsia" w:eastAsiaTheme="minorEastAsia" w:hAnsiTheme="minorEastAsia"/>
                <w:sz w:val="18"/>
                <w:szCs w:val="18"/>
              </w:rPr>
            </w:pPr>
          </w:p>
        </w:tc>
        <w:tc>
          <w:tcPr>
            <w:tcW w:w="909"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[IELEMENT(iE).RN]</w:t>
            </w:r>
          </w:p>
        </w:tc>
        <w:tc>
          <w:tcPr>
            <w:tcW w:w="1477"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[SSUS (iE,iS, R,Comb_05a,MAX_SIGMA_X,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[SSUS (iE,iS, R,Comb_05a,MAX_SIGMA_X,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[SSUS(iE,iS,L,</w:t>
            </w:r>
            <w:r>
              <w:rPr>
                <w:rFonts w:asciiTheme="minorEastAsia" w:eastAsiaTheme="minorEastAsia" w:hAnsiTheme="minorEastAsia"/>
                <w:sz w:val="18"/>
                <w:szCs w:val="18"/>
              </w:rPr>
              <w:t>Comb_05a</w:t>
            </w:r>
            <w:r w:rsidRPr="000069B7">
              <w:rPr>
                <w:rFonts w:asciiTheme="minorEastAsia" w:eastAsiaTheme="minorEastAsia" w:hAnsiTheme="minorEastAsia"/>
                <w:sz w:val="18"/>
                <w:szCs w:val="18"/>
              </w:rPr>
              <w:t>,M</w:t>
            </w:r>
            <w:r>
              <w:rPr>
                <w:rFonts w:asciiTheme="minorEastAsia" w:eastAsiaTheme="minorEastAsia" w:hAnsiTheme="minorEastAsia" w:hint="eastAsia"/>
                <w:sz w:val="18"/>
                <w:szCs w:val="18"/>
              </w:rPr>
              <w:t>IN</w:t>
            </w:r>
            <w:r w:rsidRPr="000069B7">
              <w:rPr>
                <w:rFonts w:asciiTheme="minorEastAsia" w:eastAsiaTheme="minorEastAsia" w:hAnsiTheme="minorEastAsia"/>
                <w:sz w:val="18"/>
                <w:szCs w:val="18"/>
              </w:rPr>
              <w:t>_SIGMA_X,</w:t>
            </w:r>
            <w:r>
              <w:rPr>
                <w:rFonts w:asciiTheme="minorEastAsia" w:eastAsiaTheme="minorEastAsia" w:hAnsiTheme="minorEastAsia"/>
                <w:sz w:val="18"/>
                <w:szCs w:val="18"/>
              </w:rPr>
              <w:t xml:space="preserve"> SecName</w:t>
            </w:r>
            <w:r w:rsidR="00C20F7C">
              <w:rPr>
                <w:rFonts w:asciiTheme="minorEastAsia" w:eastAsiaTheme="minorEastAsia" w:hAnsiTheme="minorEastAsia"/>
                <w:sz w:val="18"/>
                <w:szCs w:val="18"/>
              </w:rPr>
              <w:t>,</w:t>
            </w:r>
            <w:r w:rsidR="00C20F7C">
              <w:rPr>
                <w:rFonts w:asciiTheme="minorEastAsia" w:eastAsiaTheme="minorEastAsia" w:hAnsiTheme="minorEastAsia" w:hint="eastAsia"/>
                <w:sz w:val="18"/>
                <w:szCs w:val="18"/>
              </w:rPr>
              <w:t xml:space="preserve"> Stress_TOP</w:t>
            </w:r>
            <w:r w:rsidRPr="000069B7">
              <w:rPr>
                <w:rFonts w:asciiTheme="minorEastAsia" w:eastAsiaTheme="minorEastAsia" w:hAnsiTheme="minorEastAsia"/>
                <w:sz w:val="18"/>
                <w:szCs w:val="18"/>
              </w:rPr>
              <w:t>).</w:t>
            </w:r>
            <w:r w:rsidRPr="00714472">
              <w:rPr>
                <w:rFonts w:asciiTheme="minorEastAsia" w:eastAsiaTheme="minorEastAsia" w:hAnsiTheme="minorEastAsia"/>
                <w:sz w:val="18"/>
                <w:szCs w:val="18"/>
              </w:rPr>
              <w:t>sigma_min</w:t>
            </w:r>
            <w:r w:rsidRPr="000069B7">
              <w:rPr>
                <w:rFonts w:asciiTheme="minorEastAsia" w:eastAsiaTheme="minorEastAsia" w:hAnsiTheme="minorEastAsia"/>
                <w:sz w:val="18"/>
                <w:szCs w:val="18"/>
              </w:rPr>
              <w:t>]</w:t>
            </w:r>
          </w:p>
        </w:tc>
        <w:tc>
          <w:tcPr>
            <w:tcW w:w="1143"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[SSUS(iE,iS, R,Comb_05a,MAX_SIGMA_X,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4A04EF" w:rsidRDefault="004A04EF" w:rsidP="00495549">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[SSUS(iE,iS, R,Comb_05a,MAX_SIGMA_X, SecName,Stress_BOT).bsigmaX_OK]</w:t>
            </w:r>
          </w:p>
        </w:tc>
      </w:tr>
    </w:tbl>
    <w:p w:rsidR="004A04EF" w:rsidRDefault="004A04EF" w:rsidP="004A04EF">
      <w:pPr>
        <w:rPr>
          <w:rFonts w:asciiTheme="minorEastAsia" w:eastAsiaTheme="minorEastAsia" w:hAnsiTheme="minorEastAsia"/>
        </w:rPr>
      </w:pPr>
      <w:r>
        <w:rPr>
          <w:rFonts w:asciiTheme="minorEastAsia" w:eastAsiaTheme="minorEastAsia" w:hAnsiTheme="minorEastAsia" w:hint="eastAsia"/>
        </w:rPr>
        <w:t>ENDLOOP</w:t>
      </w:r>
    </w:p>
    <w:p w:rsidR="0085698C" w:rsidRPr="009A3B35" w:rsidRDefault="0085698C" w:rsidP="0085698C">
      <w:pPr>
        <w:pStyle w:val="3"/>
        <w:spacing w:before="0" w:after="0" w:line="240" w:lineRule="auto"/>
        <w:jc w:val="left"/>
        <w:rPr>
          <w:rFonts w:asciiTheme="minorEastAsia" w:eastAsiaTheme="minorEastAsia" w:hAnsiTheme="minorEastAsia"/>
        </w:rPr>
      </w:pPr>
      <w:r w:rsidRPr="009A3B35">
        <w:rPr>
          <w:rFonts w:asciiTheme="minorEastAsia" w:eastAsiaTheme="minorEastAsia" w:hAnsiTheme="minorEastAsia" w:hint="eastAsia"/>
        </w:rPr>
        <w:t>&lt;A.B.C&gt;中心轴处的主拉应力（剪应力）验算</w:t>
      </w:r>
    </w:p>
    <w:p w:rsidR="0085698C" w:rsidRDefault="0085698C" w:rsidP="0085698C">
      <w:pPr>
        <w:spacing w:line="360" w:lineRule="auto"/>
        <w:ind w:firstLineChars="200" w:firstLine="480"/>
        <w:rPr>
          <w:rFonts w:ascii="宋体" w:hAnsi="宋体"/>
        </w:rPr>
      </w:pPr>
      <w:r w:rsidRPr="009B2162">
        <w:rPr>
          <w:rFonts w:ascii="宋体" w:hAnsi="宋体" w:hint="eastAsia"/>
        </w:rPr>
        <w:t>按照</w:t>
      </w:r>
      <w:r w:rsidRPr="007B3098">
        <w:rPr>
          <w:rFonts w:ascii="宋体" w:hAnsi="宋体" w:hint="eastAsia"/>
        </w:rPr>
        <w:t>《公路钢筋混凝土及预应力混凝土桥涵设计规范》(JTG D62-2004)</w:t>
      </w:r>
      <w:r w:rsidRPr="009B2162">
        <w:rPr>
          <w:rFonts w:ascii="宋体" w:hAnsi="宋体" w:hint="eastAsia"/>
        </w:rPr>
        <w:t>第7.2.5条规定，钢筋混凝土受弯构件中性轴处的主拉应力（剪应力）应符合下列规定：</w:t>
      </w:r>
    </w:p>
    <w:p w:rsidR="0085698C" w:rsidRDefault="0085698C" w:rsidP="0085698C">
      <w:pPr>
        <w:spacing w:line="360" w:lineRule="auto"/>
        <w:ind w:firstLineChars="200" w:firstLine="480"/>
        <w:rPr>
          <w:rFonts w:asciiTheme="minorEastAsia" w:eastAsiaTheme="minorEastAsia" w:hAnsiTheme="minorEastAsia"/>
        </w:rPr>
      </w:pPr>
      <w:r w:rsidRPr="009B2162">
        <w:rPr>
          <w:rFonts w:ascii="宋体" w:hAnsi="宋体" w:hint="eastAsia"/>
        </w:rPr>
        <w:t>混凝土主拉应力（剪应力）      σtpt≤ftk’</w:t>
      </w:r>
    </w:p>
    <w:p w:rsidR="00DA7B31" w:rsidRDefault="00DA7B31" w:rsidP="00DA7B31">
      <w:pPr>
        <w:rPr>
          <w:rFonts w:asciiTheme="minorEastAsia" w:eastAsiaTheme="minorEastAsia" w:hAnsiTheme="minorEastAsia"/>
        </w:rPr>
      </w:pPr>
      <w:r w:rsidRPr="009A3B35">
        <w:rPr>
          <w:rFonts w:asciiTheme="minorEastAsia" w:eastAsiaTheme="minorEastAsia" w:hAnsiTheme="minorEastAsia"/>
        </w:rPr>
        <w:t>STARTLOOP</w:t>
      </w:r>
    </w:p>
    <w:p w:rsidR="00DA7B31" w:rsidRDefault="00DA7B31" w:rsidP="00DA7B31">
      <w:pPr>
        <w:jc w:val="center"/>
        <w:rPr>
          <w:rFonts w:ascii="宋体" w:hAnsi="宋体"/>
          <w:sz w:val="21"/>
          <w:szCs w:val="21"/>
        </w:rPr>
      </w:pPr>
      <w:r w:rsidRPr="008B0E9A">
        <w:rPr>
          <w:rFonts w:ascii="宋体" w:hAnsi="宋体" w:hint="eastAsia"/>
          <w:sz w:val="21"/>
          <w:szCs w:val="21"/>
        </w:rPr>
        <w:lastRenderedPageBreak/>
        <w:t>[$QUERY(ActionName=05 标准值组合;ActionType=组合工况;EffectIndex=剪应力;EffectSType=全量;EffectType=中性轴处剪应力;GraphType=</w:t>
      </w:r>
      <w:r w:rsidR="005F3323">
        <w:rPr>
          <w:rFonts w:ascii="宋体" w:hAnsi="宋体" w:hint="eastAsia"/>
          <w:sz w:val="21"/>
          <w:szCs w:val="21"/>
        </w:rPr>
        <w:t>折线云图</w:t>
      </w:r>
      <w:r w:rsidRPr="008B0E9A">
        <w:rPr>
          <w:rFonts w:ascii="宋体" w:hAnsi="宋体" w:hint="eastAsia"/>
          <w:sz w:val="21"/>
          <w:szCs w:val="21"/>
        </w:rPr>
        <w:t>;LineColor=31_127_0;MaxIndex=MaxFz;Name=最大剪应力τmax;ObjName=ALL;ObjType=构件;SectionType=左截面;</w:t>
      </w:r>
      <w:r w:rsidRPr="00A9221E">
        <w:rPr>
          <w:rFonts w:ascii="宋体" w:hAnsi="宋体" w:hint="eastAsia"/>
          <w:sz w:val="21"/>
          <w:szCs w:val="21"/>
        </w:rPr>
        <w:t xml:space="preserve"> </w:t>
      </w:r>
      <w:r w:rsidRPr="003A1CC6">
        <w:rPr>
          <w:rFonts w:ascii="宋体" w:hAnsi="宋体" w:hint="eastAsia"/>
          <w:sz w:val="21"/>
          <w:szCs w:val="21"/>
        </w:rPr>
        <w:t>StageNum=</w:t>
      </w:r>
      <w:r w:rsidRPr="008B0E9A">
        <w:rPr>
          <w:rFonts w:ascii="宋体" w:hAnsi="宋体" w:hint="eastAsia"/>
          <w:sz w:val="21"/>
          <w:szCs w:val="21"/>
        </w:rPr>
        <w:t>@iS(all).t@;StageType=施工阶段,ActionName=05 标准值组合;ActionType=组合工况;EffectIndex=剪应力;EffectSType=全量;EffectType=中性轴处剪应力;LineColor=蓝;MaxIndex=MinFz;Name=最小剪应力τmin;ObjName=ALL;ObjType=构件;SectionType=左截面;</w:t>
      </w:r>
      <w:r w:rsidRPr="00A9221E">
        <w:rPr>
          <w:rFonts w:ascii="宋体" w:hAnsi="宋体" w:hint="eastAsia"/>
          <w:sz w:val="21"/>
          <w:szCs w:val="21"/>
        </w:rPr>
        <w:t xml:space="preserve"> </w:t>
      </w:r>
      <w:r w:rsidRPr="003A1CC6">
        <w:rPr>
          <w:rFonts w:ascii="宋体" w:hAnsi="宋体" w:hint="eastAsia"/>
          <w:sz w:val="21"/>
          <w:szCs w:val="21"/>
        </w:rPr>
        <w:t>StageNum=</w:t>
      </w:r>
      <w:r w:rsidR="00D473A1">
        <w:rPr>
          <w:rFonts w:asciiTheme="minorEastAsia" w:eastAsiaTheme="minorEastAsia" w:hAnsiTheme="minorEastAsia" w:hint="eastAsia"/>
          <w:color w:val="FF0000"/>
          <w:kern w:val="0"/>
          <w:sz w:val="21"/>
          <w:szCs w:val="21"/>
        </w:rPr>
        <w:t>iS</w:t>
      </w:r>
      <w:r w:rsidRPr="008B0E9A">
        <w:rPr>
          <w:rFonts w:ascii="宋体" w:hAnsi="宋体" w:hint="eastAsia"/>
          <w:sz w:val="21"/>
          <w:szCs w:val="21"/>
        </w:rPr>
        <w:t>;StageType=施工阶段)$]</w:t>
      </w:r>
    </w:p>
    <w:p w:rsidR="0064523B" w:rsidRPr="009A3B35" w:rsidRDefault="0064523B" w:rsidP="0064523B">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[ISTAGE(iS).Name]</w:t>
      </w:r>
      <w:r w:rsidRPr="009A3B35">
        <w:rPr>
          <w:rFonts w:asciiTheme="minorEastAsia" w:eastAsiaTheme="minorEastAsia" w:hAnsiTheme="minorEastAsia"/>
          <w:sz w:val="21"/>
          <w:szCs w:val="21"/>
        </w:rPr>
        <w:t>施工阶段中性轴剪应力</w:t>
      </w:r>
      <w:r>
        <w:rPr>
          <w:rFonts w:asciiTheme="minorEastAsia" w:eastAsiaTheme="minorEastAsia" w:hAnsiTheme="minorEastAsia" w:hint="eastAsia"/>
          <w:sz w:val="21"/>
          <w:szCs w:val="21"/>
        </w:rPr>
        <w:t>图</w:t>
      </w:r>
    </w:p>
    <w:p w:rsidR="00DA7B31" w:rsidRPr="009A3B35" w:rsidRDefault="0064523B" w:rsidP="00DA7B31">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w:t>
      </w:r>
      <w:r w:rsidR="006071BB">
        <w:rPr>
          <w:rFonts w:asciiTheme="minorEastAsia" w:eastAsiaTheme="minorEastAsia" w:hAnsiTheme="minorEastAsia" w:hint="eastAsia"/>
          <w:sz w:val="21"/>
          <w:szCs w:val="21"/>
        </w:rPr>
        <w:t>[ISTAGE(iS).Name]</w:t>
      </w:r>
      <w:r w:rsidR="00DA7B31" w:rsidRPr="009A3B35">
        <w:rPr>
          <w:rFonts w:asciiTheme="minorEastAsia" w:eastAsiaTheme="minorEastAsia" w:hAnsiTheme="minorEastAsia"/>
          <w:sz w:val="21"/>
          <w:szCs w:val="21"/>
        </w:rPr>
        <w:t>施工阶段中性轴剪应力表格</w:t>
      </w:r>
    </w:p>
    <w:tbl>
      <w:tblPr>
        <w:tblW w:w="8621"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114"/>
        <w:gridCol w:w="1170"/>
        <w:gridCol w:w="1506"/>
        <w:gridCol w:w="1506"/>
        <w:gridCol w:w="1191"/>
        <w:gridCol w:w="1142"/>
        <w:gridCol w:w="992"/>
      </w:tblGrid>
      <w:tr w:rsidR="00DA7B31" w:rsidRPr="000069B7" w:rsidTr="00495549">
        <w:trPr>
          <w:trHeight w:val="284"/>
          <w:jc w:val="center"/>
        </w:trPr>
        <w:tc>
          <w:tcPr>
            <w:tcW w:w="1114" w:type="dxa"/>
            <w:vMerge w:val="restart"/>
            <w:vAlign w:val="center"/>
            <w:hideMark/>
          </w:tcPr>
          <w:p w:rsidR="00DA7B31" w:rsidRPr="000069B7" w:rsidRDefault="00DA7B31" w:rsidP="004955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1170" w:type="dxa"/>
            <w:vMerge w:val="restart"/>
            <w:vAlign w:val="center"/>
            <w:hideMark/>
          </w:tcPr>
          <w:p w:rsidR="00DA7B31" w:rsidRPr="000069B7" w:rsidRDefault="00DA7B31" w:rsidP="004955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r w:rsidRPr="000069B7">
              <w:rPr>
                <w:rFonts w:asciiTheme="minorEastAsia" w:eastAsiaTheme="minorEastAsia" w:hAnsiTheme="minorEastAsia" w:hint="eastAsia"/>
                <w:sz w:val="18"/>
                <w:szCs w:val="18"/>
              </w:rPr>
              <w:t>位置</w:t>
            </w:r>
          </w:p>
        </w:tc>
        <w:tc>
          <w:tcPr>
            <w:tcW w:w="3012" w:type="dxa"/>
            <w:gridSpan w:val="2"/>
            <w:vAlign w:val="center"/>
            <w:hideMark/>
          </w:tcPr>
          <w:p w:rsidR="00DA7B31" w:rsidRPr="000069B7" w:rsidRDefault="00DA7B31" w:rsidP="004955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剪应力</w:t>
            </w:r>
          </w:p>
        </w:tc>
        <w:tc>
          <w:tcPr>
            <w:tcW w:w="1191" w:type="dxa"/>
            <w:vMerge w:val="restart"/>
            <w:vAlign w:val="center"/>
            <w:hideMark/>
          </w:tcPr>
          <w:p w:rsidR="00DA7B31" w:rsidRPr="000069B7" w:rsidRDefault="00DA7B31" w:rsidP="004955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容许</w:t>
            </w:r>
            <w:r>
              <w:rPr>
                <w:rFonts w:asciiTheme="minorEastAsia" w:eastAsiaTheme="minorEastAsia" w:hAnsiTheme="minorEastAsia" w:hint="eastAsia"/>
                <w:sz w:val="18"/>
                <w:szCs w:val="18"/>
              </w:rPr>
              <w:t>值</w:t>
            </w:r>
          </w:p>
          <w:p w:rsidR="00DA7B31" w:rsidRPr="000069B7" w:rsidRDefault="00DA7B31" w:rsidP="004955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(MPa)</w:t>
            </w:r>
          </w:p>
        </w:tc>
        <w:tc>
          <w:tcPr>
            <w:tcW w:w="1142" w:type="dxa"/>
            <w:vMerge w:val="restart"/>
            <w:vAlign w:val="center"/>
            <w:hideMark/>
          </w:tcPr>
          <w:p w:rsidR="00DA7B31" w:rsidRPr="000069B7" w:rsidRDefault="00DA7B31" w:rsidP="00495549">
            <w:pPr>
              <w:pStyle w:val="ad"/>
              <w:rPr>
                <w:rFonts w:asciiTheme="minorEastAsia" w:eastAsiaTheme="minorEastAsia" w:hAnsiTheme="minorEastAsia"/>
                <w:sz w:val="18"/>
                <w:szCs w:val="18"/>
              </w:rPr>
            </w:pPr>
            <w:r>
              <w:rPr>
                <w:rFonts w:asciiTheme="minorEastAsia" w:eastAsiaTheme="minorEastAsia" w:hAnsiTheme="minorEastAsia"/>
                <w:sz w:val="18"/>
                <w:szCs w:val="18"/>
              </w:rPr>
              <w:t>最大剪力</w:t>
            </w:r>
            <w:r w:rsidRPr="000069B7">
              <w:rPr>
                <w:rFonts w:asciiTheme="minorEastAsia" w:eastAsiaTheme="minorEastAsia" w:hAnsiTheme="minorEastAsia"/>
                <w:sz w:val="18"/>
                <w:szCs w:val="18"/>
              </w:rPr>
              <w:t>是否满足</w:t>
            </w:r>
          </w:p>
        </w:tc>
        <w:tc>
          <w:tcPr>
            <w:tcW w:w="992" w:type="dxa"/>
            <w:vMerge w:val="restart"/>
            <w:vAlign w:val="center"/>
          </w:tcPr>
          <w:p w:rsidR="00DA7B31" w:rsidRPr="000069B7" w:rsidRDefault="00DA7B31" w:rsidP="00495549">
            <w:pPr>
              <w:pStyle w:val="ad"/>
              <w:rPr>
                <w:rFonts w:asciiTheme="minorEastAsia" w:eastAsiaTheme="minorEastAsia" w:hAnsiTheme="minorEastAsia"/>
                <w:sz w:val="18"/>
                <w:szCs w:val="18"/>
              </w:rPr>
            </w:pPr>
            <w:r>
              <w:rPr>
                <w:rFonts w:asciiTheme="minorEastAsia" w:eastAsiaTheme="minorEastAsia" w:hAnsiTheme="minorEastAsia"/>
                <w:sz w:val="18"/>
                <w:szCs w:val="18"/>
              </w:rPr>
              <w:t>最小剪力</w:t>
            </w:r>
            <w:r w:rsidRPr="000069B7">
              <w:rPr>
                <w:rFonts w:asciiTheme="minorEastAsia" w:eastAsiaTheme="minorEastAsia" w:hAnsiTheme="minorEastAsia"/>
                <w:sz w:val="18"/>
                <w:szCs w:val="18"/>
              </w:rPr>
              <w:t>是否满足</w:t>
            </w:r>
          </w:p>
        </w:tc>
      </w:tr>
      <w:tr w:rsidR="00DA7B31" w:rsidRPr="000069B7" w:rsidTr="00495549">
        <w:trPr>
          <w:trHeight w:val="284"/>
          <w:jc w:val="center"/>
        </w:trPr>
        <w:tc>
          <w:tcPr>
            <w:tcW w:w="1114" w:type="dxa"/>
            <w:vMerge/>
            <w:vAlign w:val="center"/>
            <w:hideMark/>
          </w:tcPr>
          <w:p w:rsidR="00DA7B31" w:rsidRPr="000069B7" w:rsidRDefault="00DA7B31" w:rsidP="00495549">
            <w:pPr>
              <w:widowControl/>
              <w:spacing w:line="0" w:lineRule="atLeast"/>
              <w:jc w:val="center"/>
              <w:rPr>
                <w:rFonts w:asciiTheme="minorEastAsia" w:eastAsiaTheme="minorEastAsia" w:hAnsiTheme="minorEastAsia"/>
                <w:sz w:val="18"/>
                <w:szCs w:val="18"/>
              </w:rPr>
            </w:pPr>
          </w:p>
        </w:tc>
        <w:tc>
          <w:tcPr>
            <w:tcW w:w="1170" w:type="dxa"/>
            <w:vMerge/>
            <w:vAlign w:val="center"/>
            <w:hideMark/>
          </w:tcPr>
          <w:p w:rsidR="00DA7B31" w:rsidRPr="000069B7" w:rsidRDefault="00DA7B31" w:rsidP="00495549">
            <w:pPr>
              <w:widowControl/>
              <w:spacing w:line="0" w:lineRule="atLeast"/>
              <w:jc w:val="center"/>
              <w:rPr>
                <w:rFonts w:asciiTheme="minorEastAsia" w:eastAsiaTheme="minorEastAsia" w:hAnsiTheme="minorEastAsia"/>
                <w:sz w:val="18"/>
                <w:szCs w:val="18"/>
              </w:rPr>
            </w:pPr>
          </w:p>
        </w:tc>
        <w:tc>
          <w:tcPr>
            <w:tcW w:w="1506" w:type="dxa"/>
            <w:vAlign w:val="center"/>
            <w:hideMark/>
          </w:tcPr>
          <w:p w:rsidR="00DA7B31" w:rsidRPr="000069B7" w:rsidRDefault="00DA7B31" w:rsidP="004955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MAX_MY</w:t>
            </w:r>
          </w:p>
          <w:p w:rsidR="00DA7B31" w:rsidRPr="000069B7" w:rsidRDefault="00DA7B31" w:rsidP="004955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(MPa)</w:t>
            </w:r>
          </w:p>
        </w:tc>
        <w:tc>
          <w:tcPr>
            <w:tcW w:w="1506" w:type="dxa"/>
            <w:vAlign w:val="center"/>
            <w:hideMark/>
          </w:tcPr>
          <w:p w:rsidR="00DA7B31" w:rsidRPr="000069B7" w:rsidRDefault="00DA7B31" w:rsidP="004955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MIN_MY</w:t>
            </w:r>
          </w:p>
          <w:p w:rsidR="00DA7B31" w:rsidRPr="000069B7" w:rsidRDefault="00DA7B31" w:rsidP="004955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(MPa)</w:t>
            </w:r>
          </w:p>
        </w:tc>
        <w:tc>
          <w:tcPr>
            <w:tcW w:w="1191" w:type="dxa"/>
            <w:vMerge/>
            <w:vAlign w:val="center"/>
            <w:hideMark/>
          </w:tcPr>
          <w:p w:rsidR="00DA7B31" w:rsidRPr="000069B7" w:rsidRDefault="00DA7B31" w:rsidP="00495549">
            <w:pPr>
              <w:pStyle w:val="ad"/>
              <w:rPr>
                <w:rFonts w:asciiTheme="minorEastAsia" w:eastAsiaTheme="minorEastAsia" w:hAnsiTheme="minorEastAsia"/>
                <w:sz w:val="18"/>
                <w:szCs w:val="18"/>
              </w:rPr>
            </w:pPr>
          </w:p>
        </w:tc>
        <w:tc>
          <w:tcPr>
            <w:tcW w:w="1142" w:type="dxa"/>
            <w:vMerge/>
            <w:vAlign w:val="center"/>
            <w:hideMark/>
          </w:tcPr>
          <w:p w:rsidR="00DA7B31" w:rsidRPr="000069B7" w:rsidRDefault="00DA7B31" w:rsidP="00495549">
            <w:pPr>
              <w:pStyle w:val="ad"/>
              <w:rPr>
                <w:rFonts w:asciiTheme="minorEastAsia" w:eastAsiaTheme="minorEastAsia" w:hAnsiTheme="minorEastAsia"/>
                <w:sz w:val="18"/>
                <w:szCs w:val="18"/>
              </w:rPr>
            </w:pPr>
          </w:p>
        </w:tc>
        <w:tc>
          <w:tcPr>
            <w:tcW w:w="992" w:type="dxa"/>
            <w:vMerge/>
          </w:tcPr>
          <w:p w:rsidR="00DA7B31" w:rsidRPr="000069B7" w:rsidRDefault="00DA7B31" w:rsidP="00495549">
            <w:pPr>
              <w:pStyle w:val="ad"/>
              <w:rPr>
                <w:rFonts w:asciiTheme="minorEastAsia" w:eastAsiaTheme="minorEastAsia" w:hAnsiTheme="minorEastAsia"/>
                <w:sz w:val="18"/>
                <w:szCs w:val="18"/>
              </w:rPr>
            </w:pPr>
          </w:p>
        </w:tc>
      </w:tr>
      <w:tr w:rsidR="00DA7B31" w:rsidRPr="000069B7" w:rsidTr="00495549">
        <w:trPr>
          <w:trHeight w:val="284"/>
          <w:jc w:val="center"/>
        </w:trPr>
        <w:tc>
          <w:tcPr>
            <w:tcW w:w="1114" w:type="dxa"/>
            <w:vMerge w:val="restart"/>
            <w:vAlign w:val="center"/>
            <w:hideMark/>
          </w:tcPr>
          <w:p w:rsidR="00DA7B31" w:rsidRPr="000069B7" w:rsidRDefault="00DA7B31" w:rsidP="004955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施工阶段</w:t>
            </w:r>
            <w:r w:rsidRPr="000069B7">
              <w:rPr>
                <w:rFonts w:asciiTheme="minorEastAsia" w:eastAsiaTheme="minorEastAsia" w:hAnsiTheme="minorEastAsia"/>
                <w:sz w:val="18"/>
                <w:szCs w:val="18"/>
              </w:rPr>
              <w:t>,iS,</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1170" w:type="dxa"/>
            <w:vAlign w:val="center"/>
            <w:hideMark/>
          </w:tcPr>
          <w:p w:rsidR="00DA7B31" w:rsidRPr="000069B7" w:rsidRDefault="00DA7B31" w:rsidP="004955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1506" w:type="dxa"/>
            <w:vAlign w:val="center"/>
            <w:hideMark/>
          </w:tcPr>
          <w:p w:rsidR="00DA7B31" w:rsidRPr="000069B7" w:rsidRDefault="00DA7B31" w:rsidP="004955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[NSSZ(iE,iS,L,</w:t>
            </w:r>
            <w:r>
              <w:rPr>
                <w:rFonts w:asciiTheme="minorEastAsia" w:eastAsiaTheme="minorEastAsia" w:hAnsiTheme="minorEastAsia"/>
                <w:sz w:val="18"/>
                <w:szCs w:val="18"/>
              </w:rPr>
              <w:t>Comb_05a</w:t>
            </w:r>
            <w:r w:rsidRPr="000069B7">
              <w:rPr>
                <w:rFonts w:asciiTheme="minorEastAsia" w:eastAsiaTheme="minorEastAsia" w:hAnsiTheme="minorEastAsia"/>
                <w:sz w:val="18"/>
                <w:szCs w:val="18"/>
              </w:rPr>
              <w:t>, MAX_MY).</w:t>
            </w:r>
            <w:r>
              <w:rPr>
                <w:rFonts w:asciiTheme="minorEastAsia" w:eastAsiaTheme="minorEastAsia" w:hAnsiTheme="minorEastAsia" w:hint="eastAsia"/>
                <w:sz w:val="18"/>
                <w:szCs w:val="18"/>
              </w:rPr>
              <w:t>t</w:t>
            </w:r>
            <w:r w:rsidRPr="000069B7">
              <w:rPr>
                <w:rFonts w:asciiTheme="minorEastAsia" w:eastAsiaTheme="minorEastAsia" w:hAnsiTheme="minorEastAsia"/>
                <w:sz w:val="18"/>
                <w:szCs w:val="18"/>
              </w:rPr>
              <w:t>]</w:t>
            </w:r>
          </w:p>
        </w:tc>
        <w:tc>
          <w:tcPr>
            <w:tcW w:w="1506" w:type="dxa"/>
            <w:vAlign w:val="center"/>
            <w:hideMark/>
          </w:tcPr>
          <w:p w:rsidR="00DA7B31" w:rsidRPr="000069B7" w:rsidRDefault="00DA7B31" w:rsidP="004955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[NSSZ(iE,iS,L,</w:t>
            </w:r>
            <w:r>
              <w:rPr>
                <w:rFonts w:asciiTheme="minorEastAsia" w:eastAsiaTheme="minorEastAsia" w:hAnsiTheme="minorEastAsia"/>
                <w:sz w:val="18"/>
                <w:szCs w:val="18"/>
              </w:rPr>
              <w:t>Comb_05a</w:t>
            </w:r>
            <w:r w:rsidRPr="000069B7">
              <w:rPr>
                <w:rFonts w:asciiTheme="minorEastAsia" w:eastAsiaTheme="minorEastAsia" w:hAnsiTheme="minorEastAsia"/>
                <w:sz w:val="18"/>
                <w:szCs w:val="18"/>
              </w:rPr>
              <w:t xml:space="preserve">, </w:t>
            </w:r>
            <w:r>
              <w:rPr>
                <w:rFonts w:asciiTheme="minorEastAsia" w:eastAsiaTheme="minorEastAsia" w:hAnsiTheme="minorEastAsia"/>
                <w:sz w:val="18"/>
                <w:szCs w:val="18"/>
              </w:rPr>
              <w:t>M</w:t>
            </w:r>
            <w:r>
              <w:rPr>
                <w:rFonts w:asciiTheme="minorEastAsia" w:eastAsiaTheme="minorEastAsia" w:hAnsiTheme="minorEastAsia" w:hint="eastAsia"/>
                <w:sz w:val="18"/>
                <w:szCs w:val="18"/>
              </w:rPr>
              <w:t>IN</w:t>
            </w:r>
            <w:r w:rsidRPr="000069B7">
              <w:rPr>
                <w:rFonts w:asciiTheme="minorEastAsia" w:eastAsiaTheme="minorEastAsia" w:hAnsiTheme="minorEastAsia"/>
                <w:sz w:val="18"/>
                <w:szCs w:val="18"/>
              </w:rPr>
              <w:t>_MY).</w:t>
            </w:r>
            <w:r>
              <w:rPr>
                <w:rFonts w:asciiTheme="minorEastAsia" w:eastAsiaTheme="minorEastAsia" w:hAnsiTheme="minorEastAsia" w:hint="eastAsia"/>
                <w:sz w:val="18"/>
                <w:szCs w:val="18"/>
              </w:rPr>
              <w:t>t</w:t>
            </w:r>
            <w:r w:rsidRPr="000069B7">
              <w:rPr>
                <w:rFonts w:asciiTheme="minorEastAsia" w:eastAsiaTheme="minorEastAsia" w:hAnsiTheme="minorEastAsia"/>
                <w:sz w:val="18"/>
                <w:szCs w:val="18"/>
              </w:rPr>
              <w:t>]</w:t>
            </w:r>
          </w:p>
        </w:tc>
        <w:tc>
          <w:tcPr>
            <w:tcW w:w="1191" w:type="dxa"/>
            <w:vAlign w:val="center"/>
          </w:tcPr>
          <w:p w:rsidR="00DA7B31" w:rsidRPr="000069B7" w:rsidRDefault="00DA7B31" w:rsidP="004955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[NSSZ(iE,iS,L,</w:t>
            </w:r>
            <w:r>
              <w:rPr>
                <w:rFonts w:asciiTheme="minorEastAsia" w:eastAsiaTheme="minorEastAsia" w:hAnsiTheme="minorEastAsia"/>
                <w:sz w:val="18"/>
                <w:szCs w:val="18"/>
              </w:rPr>
              <w:t>Comb_05a</w:t>
            </w:r>
            <w:r w:rsidRPr="000069B7">
              <w:rPr>
                <w:rFonts w:asciiTheme="minorEastAsia" w:eastAsiaTheme="minorEastAsia" w:hAnsiTheme="minorEastAsia"/>
                <w:sz w:val="18"/>
                <w:szCs w:val="18"/>
              </w:rPr>
              <w:t xml:space="preserve">, </w:t>
            </w:r>
            <w:r>
              <w:rPr>
                <w:rFonts w:asciiTheme="minorEastAsia" w:eastAsiaTheme="minorEastAsia" w:hAnsiTheme="minorEastAsia"/>
                <w:sz w:val="18"/>
                <w:szCs w:val="18"/>
              </w:rPr>
              <w:t>M</w:t>
            </w:r>
            <w:r>
              <w:rPr>
                <w:rFonts w:asciiTheme="minorEastAsia" w:eastAsiaTheme="minorEastAsia" w:hAnsiTheme="minorEastAsia" w:hint="eastAsia"/>
                <w:sz w:val="18"/>
                <w:szCs w:val="18"/>
              </w:rPr>
              <w:t>IN</w:t>
            </w:r>
            <w:r w:rsidRPr="000069B7">
              <w:rPr>
                <w:rFonts w:asciiTheme="minorEastAsia" w:eastAsiaTheme="minorEastAsia" w:hAnsiTheme="minorEastAsia"/>
                <w:sz w:val="18"/>
                <w:szCs w:val="18"/>
              </w:rPr>
              <w:t>_MY).</w:t>
            </w:r>
            <w:r w:rsidRPr="005A2521">
              <w:rPr>
                <w:rFonts w:asciiTheme="minorEastAsia" w:eastAsiaTheme="minorEastAsia" w:hAnsiTheme="minorEastAsia"/>
                <w:sz w:val="18"/>
                <w:szCs w:val="18"/>
              </w:rPr>
              <w:t>t_min</w:t>
            </w:r>
            <w:r w:rsidRPr="000069B7">
              <w:rPr>
                <w:rFonts w:asciiTheme="minorEastAsia" w:eastAsiaTheme="minorEastAsia" w:hAnsiTheme="minorEastAsia"/>
                <w:sz w:val="18"/>
                <w:szCs w:val="18"/>
              </w:rPr>
              <w:t>]</w:t>
            </w:r>
          </w:p>
        </w:tc>
        <w:tc>
          <w:tcPr>
            <w:tcW w:w="1142" w:type="dxa"/>
            <w:vAlign w:val="center"/>
          </w:tcPr>
          <w:p w:rsidR="00DA7B31" w:rsidRPr="000069B7" w:rsidRDefault="00DA7B31" w:rsidP="004955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[NSSZ(iE,iS,L,</w:t>
            </w:r>
            <w:r>
              <w:rPr>
                <w:rFonts w:asciiTheme="minorEastAsia" w:eastAsiaTheme="minorEastAsia" w:hAnsiTheme="minorEastAsia"/>
                <w:sz w:val="18"/>
                <w:szCs w:val="18"/>
              </w:rPr>
              <w:t>Comb_05a</w:t>
            </w:r>
            <w:r w:rsidRPr="000069B7">
              <w:rPr>
                <w:rFonts w:asciiTheme="minorEastAsia" w:eastAsiaTheme="minorEastAsia" w:hAnsiTheme="minorEastAsia"/>
                <w:sz w:val="18"/>
                <w:szCs w:val="18"/>
              </w:rPr>
              <w:t>, MAX_MY).</w:t>
            </w:r>
            <w:r w:rsidRPr="005A2521">
              <w:rPr>
                <w:rFonts w:asciiTheme="minorEastAsia" w:eastAsiaTheme="minorEastAsia" w:hAnsiTheme="minorEastAsia"/>
                <w:sz w:val="18"/>
                <w:szCs w:val="18"/>
              </w:rPr>
              <w:t>bt_OK</w:t>
            </w:r>
            <w:r w:rsidRPr="000069B7">
              <w:rPr>
                <w:rFonts w:asciiTheme="minorEastAsia" w:eastAsiaTheme="minorEastAsia" w:hAnsiTheme="minorEastAsia"/>
                <w:sz w:val="18"/>
                <w:szCs w:val="18"/>
              </w:rPr>
              <w:t>]</w:t>
            </w:r>
          </w:p>
        </w:tc>
        <w:tc>
          <w:tcPr>
            <w:tcW w:w="992" w:type="dxa"/>
            <w:vAlign w:val="center"/>
          </w:tcPr>
          <w:p w:rsidR="00DA7B31" w:rsidRPr="000069B7" w:rsidRDefault="00DA7B31" w:rsidP="004955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[NSSZ(iE,iS,L,</w:t>
            </w:r>
            <w:r>
              <w:rPr>
                <w:rFonts w:asciiTheme="minorEastAsia" w:eastAsiaTheme="minorEastAsia" w:hAnsiTheme="minorEastAsia"/>
                <w:sz w:val="18"/>
                <w:szCs w:val="18"/>
              </w:rPr>
              <w:t>Comb_05a, MIN</w:t>
            </w:r>
            <w:r w:rsidRPr="000069B7">
              <w:rPr>
                <w:rFonts w:asciiTheme="minorEastAsia" w:eastAsiaTheme="minorEastAsia" w:hAnsiTheme="minorEastAsia"/>
                <w:sz w:val="18"/>
                <w:szCs w:val="18"/>
              </w:rPr>
              <w:t>_MY).</w:t>
            </w:r>
            <w:r w:rsidRPr="005A2521">
              <w:rPr>
                <w:rFonts w:asciiTheme="minorEastAsia" w:eastAsiaTheme="minorEastAsia" w:hAnsiTheme="minorEastAsia"/>
                <w:sz w:val="18"/>
                <w:szCs w:val="18"/>
              </w:rPr>
              <w:t>bt_OK</w:t>
            </w:r>
            <w:r w:rsidRPr="000069B7">
              <w:rPr>
                <w:rFonts w:asciiTheme="minorEastAsia" w:eastAsiaTheme="minorEastAsia" w:hAnsiTheme="minorEastAsia"/>
                <w:sz w:val="18"/>
                <w:szCs w:val="18"/>
              </w:rPr>
              <w:t>]</w:t>
            </w:r>
          </w:p>
        </w:tc>
      </w:tr>
      <w:tr w:rsidR="00DA7B31" w:rsidRPr="000E0878" w:rsidTr="00495549">
        <w:trPr>
          <w:trHeight w:val="284"/>
          <w:jc w:val="center"/>
        </w:trPr>
        <w:tc>
          <w:tcPr>
            <w:tcW w:w="1114" w:type="dxa"/>
            <w:vMerge/>
            <w:vAlign w:val="center"/>
            <w:hideMark/>
          </w:tcPr>
          <w:p w:rsidR="00DA7B31" w:rsidRPr="000069B7" w:rsidRDefault="00DA7B31" w:rsidP="00495549">
            <w:pPr>
              <w:widowControl/>
              <w:spacing w:line="0" w:lineRule="atLeast"/>
              <w:jc w:val="center"/>
              <w:rPr>
                <w:rFonts w:asciiTheme="minorEastAsia" w:eastAsiaTheme="minorEastAsia" w:hAnsiTheme="minorEastAsia"/>
                <w:sz w:val="18"/>
                <w:szCs w:val="18"/>
              </w:rPr>
            </w:pPr>
          </w:p>
        </w:tc>
        <w:tc>
          <w:tcPr>
            <w:tcW w:w="1170" w:type="dxa"/>
            <w:vAlign w:val="center"/>
            <w:hideMark/>
          </w:tcPr>
          <w:p w:rsidR="00DA7B31" w:rsidRPr="000069B7" w:rsidRDefault="00DA7B31" w:rsidP="004955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1506" w:type="dxa"/>
            <w:vAlign w:val="center"/>
            <w:hideMark/>
          </w:tcPr>
          <w:p w:rsidR="00DA7B31" w:rsidRPr="000069B7" w:rsidRDefault="00DA7B31" w:rsidP="004955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[NSSZ(iE,iS,</w:t>
            </w:r>
            <w:r>
              <w:rPr>
                <w:rFonts w:asciiTheme="minorEastAsia" w:eastAsiaTheme="minorEastAsia" w:hAnsiTheme="minorEastAsia" w:hint="eastAsia"/>
                <w:sz w:val="18"/>
                <w:szCs w:val="18"/>
              </w:rPr>
              <w:t>R</w:t>
            </w:r>
            <w:r w:rsidRPr="000069B7">
              <w:rPr>
                <w:rFonts w:asciiTheme="minorEastAsia" w:eastAsiaTheme="minorEastAsia" w:hAnsiTheme="minorEastAsia"/>
                <w:sz w:val="18"/>
                <w:szCs w:val="18"/>
              </w:rPr>
              <w:t>,</w:t>
            </w:r>
            <w:r>
              <w:rPr>
                <w:rFonts w:asciiTheme="minorEastAsia" w:eastAsiaTheme="minorEastAsia" w:hAnsiTheme="minorEastAsia"/>
                <w:sz w:val="18"/>
                <w:szCs w:val="18"/>
              </w:rPr>
              <w:t>Comb_05a</w:t>
            </w:r>
            <w:r w:rsidRPr="000069B7">
              <w:rPr>
                <w:rFonts w:asciiTheme="minorEastAsia" w:eastAsiaTheme="minorEastAsia" w:hAnsiTheme="minorEastAsia"/>
                <w:sz w:val="18"/>
                <w:szCs w:val="18"/>
              </w:rPr>
              <w:t>, MAX_MY).</w:t>
            </w:r>
            <w:r>
              <w:rPr>
                <w:rFonts w:asciiTheme="minorEastAsia" w:eastAsiaTheme="minorEastAsia" w:hAnsiTheme="minorEastAsia" w:hint="eastAsia"/>
                <w:sz w:val="18"/>
                <w:szCs w:val="18"/>
              </w:rPr>
              <w:t>t</w:t>
            </w:r>
            <w:r w:rsidRPr="000069B7">
              <w:rPr>
                <w:rFonts w:asciiTheme="minorEastAsia" w:eastAsiaTheme="minorEastAsia" w:hAnsiTheme="minorEastAsia"/>
                <w:sz w:val="18"/>
                <w:szCs w:val="18"/>
              </w:rPr>
              <w:t>]</w:t>
            </w:r>
          </w:p>
        </w:tc>
        <w:tc>
          <w:tcPr>
            <w:tcW w:w="1506" w:type="dxa"/>
            <w:vAlign w:val="center"/>
            <w:hideMark/>
          </w:tcPr>
          <w:p w:rsidR="00DA7B31" w:rsidRPr="000069B7" w:rsidRDefault="00DA7B31" w:rsidP="004955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[NSSZ(iE,iS,</w:t>
            </w:r>
            <w:r>
              <w:rPr>
                <w:rFonts w:asciiTheme="minorEastAsia" w:eastAsiaTheme="minorEastAsia" w:hAnsiTheme="minorEastAsia" w:hint="eastAsia"/>
                <w:sz w:val="18"/>
                <w:szCs w:val="18"/>
              </w:rPr>
              <w:t>R</w:t>
            </w:r>
            <w:r w:rsidRPr="000069B7">
              <w:rPr>
                <w:rFonts w:asciiTheme="minorEastAsia" w:eastAsiaTheme="minorEastAsia" w:hAnsiTheme="minorEastAsia"/>
                <w:sz w:val="18"/>
                <w:szCs w:val="18"/>
              </w:rPr>
              <w:t>,</w:t>
            </w:r>
            <w:r>
              <w:rPr>
                <w:rFonts w:asciiTheme="minorEastAsia" w:eastAsiaTheme="minorEastAsia" w:hAnsiTheme="minorEastAsia"/>
                <w:sz w:val="18"/>
                <w:szCs w:val="18"/>
              </w:rPr>
              <w:t>Comb_05a</w:t>
            </w:r>
            <w:r w:rsidRPr="000069B7">
              <w:rPr>
                <w:rFonts w:asciiTheme="minorEastAsia" w:eastAsiaTheme="minorEastAsia" w:hAnsiTheme="minorEastAsia"/>
                <w:sz w:val="18"/>
                <w:szCs w:val="18"/>
              </w:rPr>
              <w:t xml:space="preserve">, </w:t>
            </w:r>
            <w:r>
              <w:rPr>
                <w:rFonts w:asciiTheme="minorEastAsia" w:eastAsiaTheme="minorEastAsia" w:hAnsiTheme="minorEastAsia"/>
                <w:sz w:val="18"/>
                <w:szCs w:val="18"/>
              </w:rPr>
              <w:t>M</w:t>
            </w:r>
            <w:r>
              <w:rPr>
                <w:rFonts w:asciiTheme="minorEastAsia" w:eastAsiaTheme="minorEastAsia" w:hAnsiTheme="minorEastAsia" w:hint="eastAsia"/>
                <w:sz w:val="18"/>
                <w:szCs w:val="18"/>
              </w:rPr>
              <w:t>IN</w:t>
            </w:r>
            <w:r w:rsidRPr="000069B7">
              <w:rPr>
                <w:rFonts w:asciiTheme="minorEastAsia" w:eastAsiaTheme="minorEastAsia" w:hAnsiTheme="minorEastAsia"/>
                <w:sz w:val="18"/>
                <w:szCs w:val="18"/>
              </w:rPr>
              <w:t>_MY).</w:t>
            </w:r>
            <w:r>
              <w:rPr>
                <w:rFonts w:asciiTheme="minorEastAsia" w:eastAsiaTheme="minorEastAsia" w:hAnsiTheme="minorEastAsia" w:hint="eastAsia"/>
                <w:sz w:val="18"/>
                <w:szCs w:val="18"/>
              </w:rPr>
              <w:t>t</w:t>
            </w:r>
            <w:r w:rsidRPr="000069B7">
              <w:rPr>
                <w:rFonts w:asciiTheme="minorEastAsia" w:eastAsiaTheme="minorEastAsia" w:hAnsiTheme="minorEastAsia"/>
                <w:sz w:val="18"/>
                <w:szCs w:val="18"/>
              </w:rPr>
              <w:t>]</w:t>
            </w:r>
          </w:p>
        </w:tc>
        <w:tc>
          <w:tcPr>
            <w:tcW w:w="1191" w:type="dxa"/>
            <w:vAlign w:val="center"/>
          </w:tcPr>
          <w:p w:rsidR="00DA7B31" w:rsidRPr="000069B7" w:rsidRDefault="00DA7B31" w:rsidP="004955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[NSSZ(iE,iS,</w:t>
            </w:r>
            <w:r>
              <w:rPr>
                <w:rFonts w:asciiTheme="minorEastAsia" w:eastAsiaTheme="minorEastAsia" w:hAnsiTheme="minorEastAsia" w:hint="eastAsia"/>
                <w:sz w:val="18"/>
                <w:szCs w:val="18"/>
              </w:rPr>
              <w:t>R</w:t>
            </w:r>
            <w:r w:rsidRPr="000069B7">
              <w:rPr>
                <w:rFonts w:asciiTheme="minorEastAsia" w:eastAsiaTheme="minorEastAsia" w:hAnsiTheme="minorEastAsia"/>
                <w:sz w:val="18"/>
                <w:szCs w:val="18"/>
              </w:rPr>
              <w:t>,</w:t>
            </w:r>
            <w:r>
              <w:rPr>
                <w:rFonts w:asciiTheme="minorEastAsia" w:eastAsiaTheme="minorEastAsia" w:hAnsiTheme="minorEastAsia"/>
                <w:sz w:val="18"/>
                <w:szCs w:val="18"/>
              </w:rPr>
              <w:t>Comb_05a</w:t>
            </w:r>
            <w:r w:rsidRPr="000069B7">
              <w:rPr>
                <w:rFonts w:asciiTheme="minorEastAsia" w:eastAsiaTheme="minorEastAsia" w:hAnsiTheme="minorEastAsia"/>
                <w:sz w:val="18"/>
                <w:szCs w:val="18"/>
              </w:rPr>
              <w:t xml:space="preserve">, </w:t>
            </w:r>
            <w:r>
              <w:rPr>
                <w:rFonts w:asciiTheme="minorEastAsia" w:eastAsiaTheme="minorEastAsia" w:hAnsiTheme="minorEastAsia"/>
                <w:sz w:val="18"/>
                <w:szCs w:val="18"/>
              </w:rPr>
              <w:t>M</w:t>
            </w:r>
            <w:r>
              <w:rPr>
                <w:rFonts w:asciiTheme="minorEastAsia" w:eastAsiaTheme="minorEastAsia" w:hAnsiTheme="minorEastAsia" w:hint="eastAsia"/>
                <w:sz w:val="18"/>
                <w:szCs w:val="18"/>
              </w:rPr>
              <w:t>IN</w:t>
            </w:r>
            <w:r w:rsidRPr="000069B7">
              <w:rPr>
                <w:rFonts w:asciiTheme="minorEastAsia" w:eastAsiaTheme="minorEastAsia" w:hAnsiTheme="minorEastAsia"/>
                <w:sz w:val="18"/>
                <w:szCs w:val="18"/>
              </w:rPr>
              <w:t>_MY).</w:t>
            </w:r>
            <w:r w:rsidRPr="005A2521">
              <w:rPr>
                <w:rFonts w:asciiTheme="minorEastAsia" w:eastAsiaTheme="minorEastAsia" w:hAnsiTheme="minorEastAsia"/>
                <w:sz w:val="18"/>
                <w:szCs w:val="18"/>
              </w:rPr>
              <w:t>t_min</w:t>
            </w:r>
            <w:r w:rsidRPr="000069B7">
              <w:rPr>
                <w:rFonts w:asciiTheme="minorEastAsia" w:eastAsiaTheme="minorEastAsia" w:hAnsiTheme="minorEastAsia"/>
                <w:sz w:val="18"/>
                <w:szCs w:val="18"/>
              </w:rPr>
              <w:t>]</w:t>
            </w:r>
          </w:p>
        </w:tc>
        <w:tc>
          <w:tcPr>
            <w:tcW w:w="1142" w:type="dxa"/>
            <w:vAlign w:val="center"/>
          </w:tcPr>
          <w:p w:rsidR="00DA7B31" w:rsidRPr="000069B7" w:rsidRDefault="00DA7B31" w:rsidP="004955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[NSSZ(iE,iS,</w:t>
            </w:r>
            <w:r>
              <w:rPr>
                <w:rFonts w:asciiTheme="minorEastAsia" w:eastAsiaTheme="minorEastAsia" w:hAnsiTheme="minorEastAsia" w:hint="eastAsia"/>
                <w:sz w:val="18"/>
                <w:szCs w:val="18"/>
              </w:rPr>
              <w:t>R</w:t>
            </w:r>
            <w:r w:rsidRPr="000069B7">
              <w:rPr>
                <w:rFonts w:asciiTheme="minorEastAsia" w:eastAsiaTheme="minorEastAsia" w:hAnsiTheme="minorEastAsia"/>
                <w:sz w:val="18"/>
                <w:szCs w:val="18"/>
              </w:rPr>
              <w:t>,</w:t>
            </w:r>
            <w:r>
              <w:rPr>
                <w:rFonts w:asciiTheme="minorEastAsia" w:eastAsiaTheme="minorEastAsia" w:hAnsiTheme="minorEastAsia"/>
                <w:sz w:val="18"/>
                <w:szCs w:val="18"/>
              </w:rPr>
              <w:t>Comb_05a</w:t>
            </w:r>
            <w:r w:rsidRPr="000069B7">
              <w:rPr>
                <w:rFonts w:asciiTheme="minorEastAsia" w:eastAsiaTheme="minorEastAsia" w:hAnsiTheme="minorEastAsia"/>
                <w:sz w:val="18"/>
                <w:szCs w:val="18"/>
              </w:rPr>
              <w:t>, MAX_MY).</w:t>
            </w:r>
            <w:r w:rsidRPr="005A2521">
              <w:rPr>
                <w:rFonts w:asciiTheme="minorEastAsia" w:eastAsiaTheme="minorEastAsia" w:hAnsiTheme="minorEastAsia"/>
                <w:sz w:val="18"/>
                <w:szCs w:val="18"/>
              </w:rPr>
              <w:t>bt_OK</w:t>
            </w:r>
            <w:r w:rsidRPr="000069B7">
              <w:rPr>
                <w:rFonts w:asciiTheme="minorEastAsia" w:eastAsiaTheme="minorEastAsia" w:hAnsiTheme="minorEastAsia"/>
                <w:sz w:val="18"/>
                <w:szCs w:val="18"/>
              </w:rPr>
              <w:t>]</w:t>
            </w:r>
          </w:p>
        </w:tc>
        <w:tc>
          <w:tcPr>
            <w:tcW w:w="992" w:type="dxa"/>
            <w:vAlign w:val="center"/>
          </w:tcPr>
          <w:p w:rsidR="00DA7B31" w:rsidRPr="000069B7" w:rsidRDefault="00DA7B31" w:rsidP="00495549">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[NSSZ(iE,iS,</w:t>
            </w:r>
            <w:r>
              <w:rPr>
                <w:rFonts w:asciiTheme="minorEastAsia" w:eastAsiaTheme="minorEastAsia" w:hAnsiTheme="minorEastAsia" w:hint="eastAsia"/>
                <w:sz w:val="18"/>
                <w:szCs w:val="18"/>
              </w:rPr>
              <w:t>R</w:t>
            </w:r>
            <w:r w:rsidRPr="000069B7">
              <w:rPr>
                <w:rFonts w:asciiTheme="minorEastAsia" w:eastAsiaTheme="minorEastAsia" w:hAnsiTheme="minorEastAsia"/>
                <w:sz w:val="18"/>
                <w:szCs w:val="18"/>
              </w:rPr>
              <w:t>,</w:t>
            </w:r>
            <w:r>
              <w:rPr>
                <w:rFonts w:asciiTheme="minorEastAsia" w:eastAsiaTheme="minorEastAsia" w:hAnsiTheme="minorEastAsia"/>
                <w:sz w:val="18"/>
                <w:szCs w:val="18"/>
              </w:rPr>
              <w:t>Comb_05a, MIN</w:t>
            </w:r>
            <w:r w:rsidRPr="000069B7">
              <w:rPr>
                <w:rFonts w:asciiTheme="minorEastAsia" w:eastAsiaTheme="minorEastAsia" w:hAnsiTheme="minorEastAsia"/>
                <w:sz w:val="18"/>
                <w:szCs w:val="18"/>
              </w:rPr>
              <w:t>_MY).</w:t>
            </w:r>
            <w:r w:rsidRPr="005A2521">
              <w:rPr>
                <w:rFonts w:asciiTheme="minorEastAsia" w:eastAsiaTheme="minorEastAsia" w:hAnsiTheme="minorEastAsia"/>
                <w:sz w:val="18"/>
                <w:szCs w:val="18"/>
              </w:rPr>
              <w:t>bt_OK</w:t>
            </w:r>
            <w:r w:rsidRPr="000069B7">
              <w:rPr>
                <w:rFonts w:asciiTheme="minorEastAsia" w:eastAsiaTheme="minorEastAsia" w:hAnsiTheme="minorEastAsia"/>
                <w:sz w:val="18"/>
                <w:szCs w:val="18"/>
              </w:rPr>
              <w:t>]</w:t>
            </w:r>
          </w:p>
        </w:tc>
      </w:tr>
    </w:tbl>
    <w:p w:rsidR="00DA7B31" w:rsidRDefault="00DA7B31" w:rsidP="00DA7B31">
      <w:pPr>
        <w:rPr>
          <w:rFonts w:asciiTheme="minorEastAsia" w:eastAsiaTheme="minorEastAsia" w:hAnsiTheme="minorEastAsia"/>
        </w:rPr>
      </w:pPr>
      <w:r w:rsidRPr="009A3B35">
        <w:rPr>
          <w:rFonts w:asciiTheme="minorEastAsia" w:eastAsiaTheme="minorEastAsia" w:hAnsiTheme="minorEastAsia"/>
        </w:rPr>
        <w:t>ENDLOOP</w:t>
      </w:r>
    </w:p>
    <w:p w:rsidR="0085698C" w:rsidRDefault="0085698C" w:rsidP="0085698C">
      <w:pPr>
        <w:rPr>
          <w:rFonts w:asciiTheme="minorEastAsia" w:eastAsiaTheme="minorEastAsia" w:hAnsiTheme="minorEastAsia"/>
        </w:rPr>
      </w:pPr>
    </w:p>
    <w:bookmarkEnd w:id="0"/>
    <w:p w:rsidR="0085698C" w:rsidRDefault="0085698C" w:rsidP="00725007"/>
    <w:sectPr w:rsidR="0085698C" w:rsidSect="000069B7">
      <w:footerReference w:type="default" r:id="rId8"/>
      <w:pgSz w:w="11906" w:h="16838"/>
      <w:pgMar w:top="1440" w:right="1797" w:bottom="1440" w:left="1797" w:header="851" w:footer="992" w:gutter="0"/>
      <w:pgNumType w:start="1"/>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EF2" w:rsidRDefault="00984EF2" w:rsidP="00696ECC">
      <w:r>
        <w:separator/>
      </w:r>
    </w:p>
  </w:endnote>
  <w:endnote w:type="continuationSeparator" w:id="0">
    <w:p w:rsidR="00984EF2" w:rsidRDefault="00984EF2" w:rsidP="00696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ndara">
    <w:panose1 w:val="020E0502030303020204"/>
    <w:charset w:val="00"/>
    <w:family w:val="swiss"/>
    <w:pitch w:val="variable"/>
    <w:sig w:usb0="A00002EF" w:usb1="4000A44B" w:usb2="00000000" w:usb3="00000000" w:csb0="0000019F" w:csb1="00000000"/>
  </w:font>
  <w:font w:name="Yu Mincho Demi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78118"/>
      <w:docPartObj>
        <w:docPartGallery w:val="Page Numbers (Bottom of Page)"/>
        <w:docPartUnique/>
      </w:docPartObj>
    </w:sdtPr>
    <w:sdtEndPr/>
    <w:sdtContent>
      <w:sdt>
        <w:sdtPr>
          <w:id w:val="171357217"/>
          <w:docPartObj>
            <w:docPartGallery w:val="Page Numbers (Top of Page)"/>
            <w:docPartUnique/>
          </w:docPartObj>
        </w:sdtPr>
        <w:sdtEndPr/>
        <w:sdtContent>
          <w:p w:rsidR="00A959A0" w:rsidRDefault="007712AA">
            <w:pPr>
              <w:pStyle w:val="a4"/>
              <w:jc w:val="center"/>
            </w:pPr>
            <w:r>
              <w:rPr>
                <w:b/>
                <w:sz w:val="24"/>
                <w:szCs w:val="24"/>
              </w:rPr>
              <w:fldChar w:fldCharType="begin"/>
            </w:r>
            <w:r w:rsidR="00A959A0">
              <w:rPr>
                <w:b/>
              </w:rPr>
              <w:instrText>PAGE</w:instrText>
            </w:r>
            <w:r>
              <w:rPr>
                <w:b/>
                <w:sz w:val="24"/>
                <w:szCs w:val="24"/>
              </w:rPr>
              <w:fldChar w:fldCharType="separate"/>
            </w:r>
            <w:r w:rsidR="003F1E59">
              <w:rPr>
                <w:b/>
                <w:noProof/>
              </w:rPr>
              <w:t>8</w:t>
            </w:r>
            <w:r>
              <w:rPr>
                <w:b/>
                <w:sz w:val="24"/>
                <w:szCs w:val="24"/>
              </w:rPr>
              <w:fldChar w:fldCharType="end"/>
            </w:r>
          </w:p>
        </w:sdtContent>
      </w:sdt>
    </w:sdtContent>
  </w:sdt>
  <w:p w:rsidR="00A959A0" w:rsidRDefault="00A959A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EF2" w:rsidRDefault="00984EF2" w:rsidP="00696ECC">
      <w:r>
        <w:separator/>
      </w:r>
    </w:p>
  </w:footnote>
  <w:footnote w:type="continuationSeparator" w:id="0">
    <w:p w:rsidR="00984EF2" w:rsidRDefault="00984EF2" w:rsidP="00696E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F27B8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76701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9754C3A"/>
    <w:multiLevelType w:val="multilevel"/>
    <w:tmpl w:val="708E831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D917A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C7D03E9"/>
    <w:multiLevelType w:val="multilevel"/>
    <w:tmpl w:val="665C6B9C"/>
    <w:lvl w:ilvl="0">
      <w:start w:val="1"/>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5" w15:restartNumberingAfterBreak="0">
    <w:nsid w:val="30DE671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93035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3D150BB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782689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7233669F"/>
    <w:multiLevelType w:val="hybridMultilevel"/>
    <w:tmpl w:val="2BDE5092"/>
    <w:lvl w:ilvl="0" w:tplc="4A0C444A">
      <w:start w:val="1"/>
      <w:numFmt w:val="decimal"/>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8AE6B46"/>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num w:numId="1">
    <w:abstractNumId w:val="2"/>
  </w:num>
  <w:num w:numId="2">
    <w:abstractNumId w:val="4"/>
  </w:num>
  <w:num w:numId="3">
    <w:abstractNumId w:val="9"/>
  </w:num>
  <w:num w:numId="4">
    <w:abstractNumId w:val="7"/>
  </w:num>
  <w:num w:numId="5">
    <w:abstractNumId w:val="1"/>
  </w:num>
  <w:num w:numId="6">
    <w:abstractNumId w:val="6"/>
  </w:num>
  <w:num w:numId="7">
    <w:abstractNumId w:val="3"/>
  </w:num>
  <w:num w:numId="8">
    <w:abstractNumId w:val="5"/>
  </w:num>
  <w:num w:numId="9">
    <w:abstractNumId w:val="8"/>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ECC"/>
    <w:rsid w:val="00000756"/>
    <w:rsid w:val="00000A88"/>
    <w:rsid w:val="000024C4"/>
    <w:rsid w:val="000041F9"/>
    <w:rsid w:val="000042E9"/>
    <w:rsid w:val="000069B7"/>
    <w:rsid w:val="00007127"/>
    <w:rsid w:val="00007BEC"/>
    <w:rsid w:val="00012048"/>
    <w:rsid w:val="00012E17"/>
    <w:rsid w:val="0001325A"/>
    <w:rsid w:val="00013364"/>
    <w:rsid w:val="000144E6"/>
    <w:rsid w:val="0001457C"/>
    <w:rsid w:val="00020D68"/>
    <w:rsid w:val="00021670"/>
    <w:rsid w:val="00021865"/>
    <w:rsid w:val="0002437C"/>
    <w:rsid w:val="00024786"/>
    <w:rsid w:val="00025DA9"/>
    <w:rsid w:val="0002621C"/>
    <w:rsid w:val="0003159A"/>
    <w:rsid w:val="00033274"/>
    <w:rsid w:val="00034220"/>
    <w:rsid w:val="00035634"/>
    <w:rsid w:val="00036F03"/>
    <w:rsid w:val="0004155B"/>
    <w:rsid w:val="00043AA4"/>
    <w:rsid w:val="00043BCC"/>
    <w:rsid w:val="0004474F"/>
    <w:rsid w:val="000456E2"/>
    <w:rsid w:val="00046CA5"/>
    <w:rsid w:val="00047232"/>
    <w:rsid w:val="0005068E"/>
    <w:rsid w:val="00053CFA"/>
    <w:rsid w:val="000544B3"/>
    <w:rsid w:val="000559F3"/>
    <w:rsid w:val="00055F3A"/>
    <w:rsid w:val="000568A6"/>
    <w:rsid w:val="0005727D"/>
    <w:rsid w:val="000634FF"/>
    <w:rsid w:val="0006478E"/>
    <w:rsid w:val="00064812"/>
    <w:rsid w:val="00065EAB"/>
    <w:rsid w:val="0006767A"/>
    <w:rsid w:val="000706A1"/>
    <w:rsid w:val="0007103A"/>
    <w:rsid w:val="00072319"/>
    <w:rsid w:val="00072736"/>
    <w:rsid w:val="00072A66"/>
    <w:rsid w:val="0007531B"/>
    <w:rsid w:val="000776F8"/>
    <w:rsid w:val="00077EEB"/>
    <w:rsid w:val="00080028"/>
    <w:rsid w:val="00081215"/>
    <w:rsid w:val="000823F5"/>
    <w:rsid w:val="00084D4C"/>
    <w:rsid w:val="000859D4"/>
    <w:rsid w:val="000907F4"/>
    <w:rsid w:val="00092A24"/>
    <w:rsid w:val="00092EE4"/>
    <w:rsid w:val="00093985"/>
    <w:rsid w:val="00096A04"/>
    <w:rsid w:val="00096F5B"/>
    <w:rsid w:val="000A019E"/>
    <w:rsid w:val="000A07C0"/>
    <w:rsid w:val="000A114C"/>
    <w:rsid w:val="000A1B6C"/>
    <w:rsid w:val="000A3390"/>
    <w:rsid w:val="000A791D"/>
    <w:rsid w:val="000B0BAF"/>
    <w:rsid w:val="000B0C64"/>
    <w:rsid w:val="000B1857"/>
    <w:rsid w:val="000B1F71"/>
    <w:rsid w:val="000B5588"/>
    <w:rsid w:val="000B6F24"/>
    <w:rsid w:val="000C0E69"/>
    <w:rsid w:val="000C1335"/>
    <w:rsid w:val="000C1E71"/>
    <w:rsid w:val="000C3041"/>
    <w:rsid w:val="000C3905"/>
    <w:rsid w:val="000C39DA"/>
    <w:rsid w:val="000C3A37"/>
    <w:rsid w:val="000D2063"/>
    <w:rsid w:val="000D4799"/>
    <w:rsid w:val="000D55B8"/>
    <w:rsid w:val="000E4885"/>
    <w:rsid w:val="000E4EC7"/>
    <w:rsid w:val="000E51D7"/>
    <w:rsid w:val="000E5376"/>
    <w:rsid w:val="000E6616"/>
    <w:rsid w:val="000E7CF4"/>
    <w:rsid w:val="000E7D3E"/>
    <w:rsid w:val="000F0675"/>
    <w:rsid w:val="000F1833"/>
    <w:rsid w:val="000F3119"/>
    <w:rsid w:val="000F3ABD"/>
    <w:rsid w:val="000F3CAA"/>
    <w:rsid w:val="000F3DEB"/>
    <w:rsid w:val="000F5590"/>
    <w:rsid w:val="000F56F4"/>
    <w:rsid w:val="000F6F06"/>
    <w:rsid w:val="001017DF"/>
    <w:rsid w:val="0010204B"/>
    <w:rsid w:val="00104D09"/>
    <w:rsid w:val="00111877"/>
    <w:rsid w:val="001123B4"/>
    <w:rsid w:val="00112FA8"/>
    <w:rsid w:val="0011491E"/>
    <w:rsid w:val="00115901"/>
    <w:rsid w:val="001166DF"/>
    <w:rsid w:val="001177E8"/>
    <w:rsid w:val="0012063D"/>
    <w:rsid w:val="00120722"/>
    <w:rsid w:val="00122604"/>
    <w:rsid w:val="001257E0"/>
    <w:rsid w:val="00126D1C"/>
    <w:rsid w:val="0012794C"/>
    <w:rsid w:val="00127CC7"/>
    <w:rsid w:val="001327BB"/>
    <w:rsid w:val="0013377F"/>
    <w:rsid w:val="001340E5"/>
    <w:rsid w:val="00135014"/>
    <w:rsid w:val="00136C37"/>
    <w:rsid w:val="00137000"/>
    <w:rsid w:val="0013733A"/>
    <w:rsid w:val="00143337"/>
    <w:rsid w:val="001437D6"/>
    <w:rsid w:val="001439B1"/>
    <w:rsid w:val="00143B7F"/>
    <w:rsid w:val="00145355"/>
    <w:rsid w:val="001454E1"/>
    <w:rsid w:val="001508BE"/>
    <w:rsid w:val="001518D9"/>
    <w:rsid w:val="00152289"/>
    <w:rsid w:val="001524E8"/>
    <w:rsid w:val="00154817"/>
    <w:rsid w:val="00154D22"/>
    <w:rsid w:val="00156EDA"/>
    <w:rsid w:val="0015757F"/>
    <w:rsid w:val="001617DB"/>
    <w:rsid w:val="001619FA"/>
    <w:rsid w:val="0016242E"/>
    <w:rsid w:val="00163CFE"/>
    <w:rsid w:val="00164931"/>
    <w:rsid w:val="0017040D"/>
    <w:rsid w:val="00170462"/>
    <w:rsid w:val="00172B6F"/>
    <w:rsid w:val="0017660D"/>
    <w:rsid w:val="00181097"/>
    <w:rsid w:val="00181AC1"/>
    <w:rsid w:val="00182828"/>
    <w:rsid w:val="00184C5B"/>
    <w:rsid w:val="00186205"/>
    <w:rsid w:val="00186FED"/>
    <w:rsid w:val="00192926"/>
    <w:rsid w:val="001A059C"/>
    <w:rsid w:val="001A07D9"/>
    <w:rsid w:val="001A0EE7"/>
    <w:rsid w:val="001A124E"/>
    <w:rsid w:val="001A2103"/>
    <w:rsid w:val="001A2843"/>
    <w:rsid w:val="001A3CFC"/>
    <w:rsid w:val="001A4103"/>
    <w:rsid w:val="001A4783"/>
    <w:rsid w:val="001A5DD9"/>
    <w:rsid w:val="001A7BB2"/>
    <w:rsid w:val="001B03E9"/>
    <w:rsid w:val="001B099E"/>
    <w:rsid w:val="001B4D50"/>
    <w:rsid w:val="001B5A79"/>
    <w:rsid w:val="001C0165"/>
    <w:rsid w:val="001C143A"/>
    <w:rsid w:val="001C3968"/>
    <w:rsid w:val="001C6108"/>
    <w:rsid w:val="001C677B"/>
    <w:rsid w:val="001D0B7F"/>
    <w:rsid w:val="001D1879"/>
    <w:rsid w:val="001D3D41"/>
    <w:rsid w:val="001D3E83"/>
    <w:rsid w:val="001D5702"/>
    <w:rsid w:val="001D65DD"/>
    <w:rsid w:val="001D666C"/>
    <w:rsid w:val="001D681E"/>
    <w:rsid w:val="001E2FA4"/>
    <w:rsid w:val="001E35EC"/>
    <w:rsid w:val="001E3A44"/>
    <w:rsid w:val="001E66ED"/>
    <w:rsid w:val="001E7F90"/>
    <w:rsid w:val="001F3D8E"/>
    <w:rsid w:val="001F49E3"/>
    <w:rsid w:val="001F63D1"/>
    <w:rsid w:val="0020170F"/>
    <w:rsid w:val="00201FCC"/>
    <w:rsid w:val="00205BB3"/>
    <w:rsid w:val="00206C1F"/>
    <w:rsid w:val="00207B90"/>
    <w:rsid w:val="00210731"/>
    <w:rsid w:val="0021250D"/>
    <w:rsid w:val="002144AF"/>
    <w:rsid w:val="00215299"/>
    <w:rsid w:val="002221AC"/>
    <w:rsid w:val="002241C0"/>
    <w:rsid w:val="002251BB"/>
    <w:rsid w:val="00226F8C"/>
    <w:rsid w:val="00227D9F"/>
    <w:rsid w:val="00227E8B"/>
    <w:rsid w:val="00230C51"/>
    <w:rsid w:val="002313ED"/>
    <w:rsid w:val="002317A3"/>
    <w:rsid w:val="00232552"/>
    <w:rsid w:val="0023289E"/>
    <w:rsid w:val="00234D1B"/>
    <w:rsid w:val="002405E1"/>
    <w:rsid w:val="00241D79"/>
    <w:rsid w:val="0024276B"/>
    <w:rsid w:val="0024298B"/>
    <w:rsid w:val="002438D1"/>
    <w:rsid w:val="0024420B"/>
    <w:rsid w:val="002451CA"/>
    <w:rsid w:val="00245BB3"/>
    <w:rsid w:val="00247A7C"/>
    <w:rsid w:val="0025076D"/>
    <w:rsid w:val="0025166F"/>
    <w:rsid w:val="002525A9"/>
    <w:rsid w:val="00253737"/>
    <w:rsid w:val="00253C81"/>
    <w:rsid w:val="00256385"/>
    <w:rsid w:val="00256D8D"/>
    <w:rsid w:val="002576D3"/>
    <w:rsid w:val="00260302"/>
    <w:rsid w:val="00261682"/>
    <w:rsid w:val="00263744"/>
    <w:rsid w:val="00263889"/>
    <w:rsid w:val="00264B08"/>
    <w:rsid w:val="00265E06"/>
    <w:rsid w:val="00266506"/>
    <w:rsid w:val="0026657E"/>
    <w:rsid w:val="00267263"/>
    <w:rsid w:val="00271763"/>
    <w:rsid w:val="00275398"/>
    <w:rsid w:val="00275E49"/>
    <w:rsid w:val="0027685F"/>
    <w:rsid w:val="002771DF"/>
    <w:rsid w:val="002804D6"/>
    <w:rsid w:val="0028064F"/>
    <w:rsid w:val="002823A7"/>
    <w:rsid w:val="002824DE"/>
    <w:rsid w:val="00283B9E"/>
    <w:rsid w:val="00284312"/>
    <w:rsid w:val="00286912"/>
    <w:rsid w:val="002869AF"/>
    <w:rsid w:val="00290576"/>
    <w:rsid w:val="0029068D"/>
    <w:rsid w:val="00291236"/>
    <w:rsid w:val="00291415"/>
    <w:rsid w:val="0029145F"/>
    <w:rsid w:val="00291622"/>
    <w:rsid w:val="00291AD1"/>
    <w:rsid w:val="00292789"/>
    <w:rsid w:val="0029446D"/>
    <w:rsid w:val="0029540E"/>
    <w:rsid w:val="00296EA1"/>
    <w:rsid w:val="002A0CBF"/>
    <w:rsid w:val="002A215E"/>
    <w:rsid w:val="002A21DF"/>
    <w:rsid w:val="002A52C8"/>
    <w:rsid w:val="002A7BE4"/>
    <w:rsid w:val="002B0F27"/>
    <w:rsid w:val="002B25CF"/>
    <w:rsid w:val="002B4516"/>
    <w:rsid w:val="002B52CB"/>
    <w:rsid w:val="002B535D"/>
    <w:rsid w:val="002B5D8A"/>
    <w:rsid w:val="002B61F9"/>
    <w:rsid w:val="002B6C2E"/>
    <w:rsid w:val="002B7545"/>
    <w:rsid w:val="002C0E20"/>
    <w:rsid w:val="002C420B"/>
    <w:rsid w:val="002C5784"/>
    <w:rsid w:val="002C639E"/>
    <w:rsid w:val="002C6A30"/>
    <w:rsid w:val="002C6BBE"/>
    <w:rsid w:val="002D23AF"/>
    <w:rsid w:val="002D274B"/>
    <w:rsid w:val="002D2939"/>
    <w:rsid w:val="002D3FD4"/>
    <w:rsid w:val="002D4595"/>
    <w:rsid w:val="002D6512"/>
    <w:rsid w:val="002E1170"/>
    <w:rsid w:val="002E2ED8"/>
    <w:rsid w:val="002E33BF"/>
    <w:rsid w:val="002E5134"/>
    <w:rsid w:val="002E5DE6"/>
    <w:rsid w:val="002F22B4"/>
    <w:rsid w:val="002F30A3"/>
    <w:rsid w:val="002F3AF7"/>
    <w:rsid w:val="002F3CAE"/>
    <w:rsid w:val="002F4973"/>
    <w:rsid w:val="002F7C2F"/>
    <w:rsid w:val="00304E64"/>
    <w:rsid w:val="003070A1"/>
    <w:rsid w:val="003074D8"/>
    <w:rsid w:val="0030769A"/>
    <w:rsid w:val="003079ED"/>
    <w:rsid w:val="00311B84"/>
    <w:rsid w:val="003154BA"/>
    <w:rsid w:val="00316856"/>
    <w:rsid w:val="00320521"/>
    <w:rsid w:val="003214DA"/>
    <w:rsid w:val="00322295"/>
    <w:rsid w:val="003264F1"/>
    <w:rsid w:val="00327483"/>
    <w:rsid w:val="0033007E"/>
    <w:rsid w:val="003340B5"/>
    <w:rsid w:val="00335B9D"/>
    <w:rsid w:val="003366E2"/>
    <w:rsid w:val="00337026"/>
    <w:rsid w:val="00345749"/>
    <w:rsid w:val="003458C9"/>
    <w:rsid w:val="00347870"/>
    <w:rsid w:val="00350719"/>
    <w:rsid w:val="003521CE"/>
    <w:rsid w:val="0035417B"/>
    <w:rsid w:val="003561A2"/>
    <w:rsid w:val="003567E7"/>
    <w:rsid w:val="00356A3C"/>
    <w:rsid w:val="00360921"/>
    <w:rsid w:val="00362055"/>
    <w:rsid w:val="00364BE6"/>
    <w:rsid w:val="00365342"/>
    <w:rsid w:val="003662BC"/>
    <w:rsid w:val="00366B1B"/>
    <w:rsid w:val="00366E70"/>
    <w:rsid w:val="00370AEC"/>
    <w:rsid w:val="0037132A"/>
    <w:rsid w:val="003713EC"/>
    <w:rsid w:val="003714DA"/>
    <w:rsid w:val="003718BF"/>
    <w:rsid w:val="00373063"/>
    <w:rsid w:val="00373310"/>
    <w:rsid w:val="00374F83"/>
    <w:rsid w:val="003754C1"/>
    <w:rsid w:val="00376988"/>
    <w:rsid w:val="00376EBA"/>
    <w:rsid w:val="003779C1"/>
    <w:rsid w:val="00380BA0"/>
    <w:rsid w:val="00382C64"/>
    <w:rsid w:val="0038487E"/>
    <w:rsid w:val="00385FA1"/>
    <w:rsid w:val="003862A7"/>
    <w:rsid w:val="003864F3"/>
    <w:rsid w:val="0038699C"/>
    <w:rsid w:val="00387553"/>
    <w:rsid w:val="003900B5"/>
    <w:rsid w:val="00393947"/>
    <w:rsid w:val="0039489E"/>
    <w:rsid w:val="00394BF9"/>
    <w:rsid w:val="00395EB5"/>
    <w:rsid w:val="00396029"/>
    <w:rsid w:val="00397D20"/>
    <w:rsid w:val="003A0CF6"/>
    <w:rsid w:val="003A158B"/>
    <w:rsid w:val="003A193C"/>
    <w:rsid w:val="003A1AE0"/>
    <w:rsid w:val="003A4A57"/>
    <w:rsid w:val="003A5B85"/>
    <w:rsid w:val="003A5C31"/>
    <w:rsid w:val="003B1D3C"/>
    <w:rsid w:val="003B3E2B"/>
    <w:rsid w:val="003B5A0B"/>
    <w:rsid w:val="003C0551"/>
    <w:rsid w:val="003C0AA3"/>
    <w:rsid w:val="003C4EDC"/>
    <w:rsid w:val="003C5491"/>
    <w:rsid w:val="003C6321"/>
    <w:rsid w:val="003D01B2"/>
    <w:rsid w:val="003D2FE4"/>
    <w:rsid w:val="003D3A0E"/>
    <w:rsid w:val="003D6E84"/>
    <w:rsid w:val="003D73F9"/>
    <w:rsid w:val="003E018E"/>
    <w:rsid w:val="003E07E9"/>
    <w:rsid w:val="003E0B21"/>
    <w:rsid w:val="003E27F5"/>
    <w:rsid w:val="003E3482"/>
    <w:rsid w:val="003E7D30"/>
    <w:rsid w:val="003F0F88"/>
    <w:rsid w:val="003F1C95"/>
    <w:rsid w:val="003F1E59"/>
    <w:rsid w:val="003F3452"/>
    <w:rsid w:val="003F3AD0"/>
    <w:rsid w:val="003F59DB"/>
    <w:rsid w:val="003F5AC2"/>
    <w:rsid w:val="003F69D7"/>
    <w:rsid w:val="00400F4A"/>
    <w:rsid w:val="004022F8"/>
    <w:rsid w:val="00403D22"/>
    <w:rsid w:val="00404270"/>
    <w:rsid w:val="00405813"/>
    <w:rsid w:val="00406643"/>
    <w:rsid w:val="00406C4B"/>
    <w:rsid w:val="00407FD3"/>
    <w:rsid w:val="0041027F"/>
    <w:rsid w:val="004106A5"/>
    <w:rsid w:val="004120DC"/>
    <w:rsid w:val="004134AC"/>
    <w:rsid w:val="00413BD1"/>
    <w:rsid w:val="004143A9"/>
    <w:rsid w:val="00421A2D"/>
    <w:rsid w:val="0042281B"/>
    <w:rsid w:val="00423498"/>
    <w:rsid w:val="0042660B"/>
    <w:rsid w:val="00427D89"/>
    <w:rsid w:val="00432655"/>
    <w:rsid w:val="00433748"/>
    <w:rsid w:val="00433BAD"/>
    <w:rsid w:val="00434B4B"/>
    <w:rsid w:val="004366B4"/>
    <w:rsid w:val="00436ACC"/>
    <w:rsid w:val="00437CF1"/>
    <w:rsid w:val="00441DD3"/>
    <w:rsid w:val="004459BF"/>
    <w:rsid w:val="00445AF6"/>
    <w:rsid w:val="004464BA"/>
    <w:rsid w:val="004515C1"/>
    <w:rsid w:val="00452EA0"/>
    <w:rsid w:val="00461521"/>
    <w:rsid w:val="004623A1"/>
    <w:rsid w:val="00471CE4"/>
    <w:rsid w:val="0047616D"/>
    <w:rsid w:val="00482719"/>
    <w:rsid w:val="00483FA8"/>
    <w:rsid w:val="00484530"/>
    <w:rsid w:val="00484DE6"/>
    <w:rsid w:val="004859C6"/>
    <w:rsid w:val="004861BB"/>
    <w:rsid w:val="00486C5D"/>
    <w:rsid w:val="0048705C"/>
    <w:rsid w:val="00490482"/>
    <w:rsid w:val="004905A5"/>
    <w:rsid w:val="00490A86"/>
    <w:rsid w:val="00493747"/>
    <w:rsid w:val="00493C3D"/>
    <w:rsid w:val="00494381"/>
    <w:rsid w:val="00495BC9"/>
    <w:rsid w:val="00496728"/>
    <w:rsid w:val="00496F40"/>
    <w:rsid w:val="004970CA"/>
    <w:rsid w:val="00497321"/>
    <w:rsid w:val="004A04EF"/>
    <w:rsid w:val="004A06CE"/>
    <w:rsid w:val="004A0C35"/>
    <w:rsid w:val="004A39C1"/>
    <w:rsid w:val="004A44D2"/>
    <w:rsid w:val="004A53BC"/>
    <w:rsid w:val="004A644A"/>
    <w:rsid w:val="004A7E64"/>
    <w:rsid w:val="004B0CAC"/>
    <w:rsid w:val="004B29EA"/>
    <w:rsid w:val="004B4AC6"/>
    <w:rsid w:val="004B517D"/>
    <w:rsid w:val="004B5A8D"/>
    <w:rsid w:val="004B6C54"/>
    <w:rsid w:val="004B6ED3"/>
    <w:rsid w:val="004B7D52"/>
    <w:rsid w:val="004C17F5"/>
    <w:rsid w:val="004C197E"/>
    <w:rsid w:val="004C4087"/>
    <w:rsid w:val="004C4A30"/>
    <w:rsid w:val="004C4A7C"/>
    <w:rsid w:val="004C6CDD"/>
    <w:rsid w:val="004C72D0"/>
    <w:rsid w:val="004D02E6"/>
    <w:rsid w:val="004D0E27"/>
    <w:rsid w:val="004D1940"/>
    <w:rsid w:val="004D2024"/>
    <w:rsid w:val="004D258A"/>
    <w:rsid w:val="004D3826"/>
    <w:rsid w:val="004D590F"/>
    <w:rsid w:val="004D618A"/>
    <w:rsid w:val="004E0E4A"/>
    <w:rsid w:val="004E1352"/>
    <w:rsid w:val="004E13D6"/>
    <w:rsid w:val="004E17E9"/>
    <w:rsid w:val="004E38C7"/>
    <w:rsid w:val="004E5065"/>
    <w:rsid w:val="004E5A6C"/>
    <w:rsid w:val="004E5D13"/>
    <w:rsid w:val="004E65E0"/>
    <w:rsid w:val="004E750A"/>
    <w:rsid w:val="004E7D0A"/>
    <w:rsid w:val="004F0128"/>
    <w:rsid w:val="004F0FF3"/>
    <w:rsid w:val="004F17C8"/>
    <w:rsid w:val="004F4221"/>
    <w:rsid w:val="004F7BA8"/>
    <w:rsid w:val="0050039E"/>
    <w:rsid w:val="00500BF6"/>
    <w:rsid w:val="00501720"/>
    <w:rsid w:val="00502F17"/>
    <w:rsid w:val="0050369B"/>
    <w:rsid w:val="00511B2A"/>
    <w:rsid w:val="00512E71"/>
    <w:rsid w:val="0051374D"/>
    <w:rsid w:val="00513816"/>
    <w:rsid w:val="00514E76"/>
    <w:rsid w:val="005165C8"/>
    <w:rsid w:val="00516B55"/>
    <w:rsid w:val="00516F48"/>
    <w:rsid w:val="00517EDB"/>
    <w:rsid w:val="0052201E"/>
    <w:rsid w:val="005224BE"/>
    <w:rsid w:val="00522CE6"/>
    <w:rsid w:val="00525694"/>
    <w:rsid w:val="0052593B"/>
    <w:rsid w:val="00525EE6"/>
    <w:rsid w:val="00525F01"/>
    <w:rsid w:val="00526471"/>
    <w:rsid w:val="00526A80"/>
    <w:rsid w:val="005271DA"/>
    <w:rsid w:val="00531BDA"/>
    <w:rsid w:val="00532B59"/>
    <w:rsid w:val="00532B77"/>
    <w:rsid w:val="00533E19"/>
    <w:rsid w:val="00536681"/>
    <w:rsid w:val="00536FCD"/>
    <w:rsid w:val="00540606"/>
    <w:rsid w:val="005407D2"/>
    <w:rsid w:val="005423B6"/>
    <w:rsid w:val="00543F41"/>
    <w:rsid w:val="0054526F"/>
    <w:rsid w:val="00546267"/>
    <w:rsid w:val="00546E8B"/>
    <w:rsid w:val="00550DF5"/>
    <w:rsid w:val="00550EF1"/>
    <w:rsid w:val="0055147F"/>
    <w:rsid w:val="0055290D"/>
    <w:rsid w:val="00553C9D"/>
    <w:rsid w:val="00554A6D"/>
    <w:rsid w:val="0055518A"/>
    <w:rsid w:val="0055669E"/>
    <w:rsid w:val="00560A87"/>
    <w:rsid w:val="0056186F"/>
    <w:rsid w:val="005622C3"/>
    <w:rsid w:val="00562BB7"/>
    <w:rsid w:val="005634AE"/>
    <w:rsid w:val="005634D5"/>
    <w:rsid w:val="005647AD"/>
    <w:rsid w:val="005667FD"/>
    <w:rsid w:val="00571CEC"/>
    <w:rsid w:val="00572636"/>
    <w:rsid w:val="005734B8"/>
    <w:rsid w:val="00575769"/>
    <w:rsid w:val="00576B9D"/>
    <w:rsid w:val="0058309F"/>
    <w:rsid w:val="00586864"/>
    <w:rsid w:val="00587713"/>
    <w:rsid w:val="00587771"/>
    <w:rsid w:val="00590FF5"/>
    <w:rsid w:val="0059299F"/>
    <w:rsid w:val="00593CD1"/>
    <w:rsid w:val="0059417A"/>
    <w:rsid w:val="005956F9"/>
    <w:rsid w:val="00595C1E"/>
    <w:rsid w:val="00596748"/>
    <w:rsid w:val="00596F47"/>
    <w:rsid w:val="005A5D8F"/>
    <w:rsid w:val="005B0020"/>
    <w:rsid w:val="005B028F"/>
    <w:rsid w:val="005B2A37"/>
    <w:rsid w:val="005B3244"/>
    <w:rsid w:val="005B399F"/>
    <w:rsid w:val="005C2F38"/>
    <w:rsid w:val="005C33C4"/>
    <w:rsid w:val="005C3956"/>
    <w:rsid w:val="005C398B"/>
    <w:rsid w:val="005C3BC4"/>
    <w:rsid w:val="005C5814"/>
    <w:rsid w:val="005C7256"/>
    <w:rsid w:val="005C7E0A"/>
    <w:rsid w:val="005D08D1"/>
    <w:rsid w:val="005D121B"/>
    <w:rsid w:val="005D18C8"/>
    <w:rsid w:val="005D2DD6"/>
    <w:rsid w:val="005D4BAE"/>
    <w:rsid w:val="005D5B72"/>
    <w:rsid w:val="005E034C"/>
    <w:rsid w:val="005E3A96"/>
    <w:rsid w:val="005E3F7D"/>
    <w:rsid w:val="005E4227"/>
    <w:rsid w:val="005F1BE0"/>
    <w:rsid w:val="005F1D00"/>
    <w:rsid w:val="005F20D0"/>
    <w:rsid w:val="005F2D40"/>
    <w:rsid w:val="005F3238"/>
    <w:rsid w:val="005F3323"/>
    <w:rsid w:val="005F4BA2"/>
    <w:rsid w:val="005F4D33"/>
    <w:rsid w:val="005F504B"/>
    <w:rsid w:val="005F50EA"/>
    <w:rsid w:val="005F6B0B"/>
    <w:rsid w:val="005F722D"/>
    <w:rsid w:val="0060032D"/>
    <w:rsid w:val="006031BA"/>
    <w:rsid w:val="0060371D"/>
    <w:rsid w:val="00603F36"/>
    <w:rsid w:val="00604FFD"/>
    <w:rsid w:val="00605BCF"/>
    <w:rsid w:val="00605DA3"/>
    <w:rsid w:val="00606715"/>
    <w:rsid w:val="006071BB"/>
    <w:rsid w:val="00607F60"/>
    <w:rsid w:val="00610032"/>
    <w:rsid w:val="00610568"/>
    <w:rsid w:val="006137B5"/>
    <w:rsid w:val="0061489A"/>
    <w:rsid w:val="006158F4"/>
    <w:rsid w:val="00616636"/>
    <w:rsid w:val="0061774E"/>
    <w:rsid w:val="00617FBD"/>
    <w:rsid w:val="006202A6"/>
    <w:rsid w:val="006206AC"/>
    <w:rsid w:val="00621972"/>
    <w:rsid w:val="0062705E"/>
    <w:rsid w:val="006315D1"/>
    <w:rsid w:val="00635FA5"/>
    <w:rsid w:val="00640185"/>
    <w:rsid w:val="006407D4"/>
    <w:rsid w:val="006420EE"/>
    <w:rsid w:val="00642FC9"/>
    <w:rsid w:val="00643237"/>
    <w:rsid w:val="00644A98"/>
    <w:rsid w:val="0064523B"/>
    <w:rsid w:val="00645A03"/>
    <w:rsid w:val="0064607E"/>
    <w:rsid w:val="006462CB"/>
    <w:rsid w:val="00646728"/>
    <w:rsid w:val="0065056C"/>
    <w:rsid w:val="00650718"/>
    <w:rsid w:val="006550B5"/>
    <w:rsid w:val="00655500"/>
    <w:rsid w:val="00655825"/>
    <w:rsid w:val="00656093"/>
    <w:rsid w:val="00657709"/>
    <w:rsid w:val="006609BC"/>
    <w:rsid w:val="006610BE"/>
    <w:rsid w:val="0066215B"/>
    <w:rsid w:val="006640FA"/>
    <w:rsid w:val="0066435C"/>
    <w:rsid w:val="0067007A"/>
    <w:rsid w:val="00674AC8"/>
    <w:rsid w:val="00674FA8"/>
    <w:rsid w:val="006803B1"/>
    <w:rsid w:val="00683477"/>
    <w:rsid w:val="00683D6D"/>
    <w:rsid w:val="0068718C"/>
    <w:rsid w:val="006872CF"/>
    <w:rsid w:val="00687FF2"/>
    <w:rsid w:val="00691066"/>
    <w:rsid w:val="006915AD"/>
    <w:rsid w:val="006915FA"/>
    <w:rsid w:val="00691694"/>
    <w:rsid w:val="006927A1"/>
    <w:rsid w:val="00692FAF"/>
    <w:rsid w:val="00694D0A"/>
    <w:rsid w:val="0069528C"/>
    <w:rsid w:val="00696ECC"/>
    <w:rsid w:val="006A0484"/>
    <w:rsid w:val="006A12B0"/>
    <w:rsid w:val="006A15C5"/>
    <w:rsid w:val="006A3317"/>
    <w:rsid w:val="006A3763"/>
    <w:rsid w:val="006A4F51"/>
    <w:rsid w:val="006A5A99"/>
    <w:rsid w:val="006A5E35"/>
    <w:rsid w:val="006A5E8D"/>
    <w:rsid w:val="006B36D5"/>
    <w:rsid w:val="006B40D7"/>
    <w:rsid w:val="006B4C70"/>
    <w:rsid w:val="006B509F"/>
    <w:rsid w:val="006B6E77"/>
    <w:rsid w:val="006C224B"/>
    <w:rsid w:val="006C25CE"/>
    <w:rsid w:val="006C285A"/>
    <w:rsid w:val="006C3135"/>
    <w:rsid w:val="006C3ACC"/>
    <w:rsid w:val="006C4834"/>
    <w:rsid w:val="006C5035"/>
    <w:rsid w:val="006C6876"/>
    <w:rsid w:val="006D0872"/>
    <w:rsid w:val="006D12CE"/>
    <w:rsid w:val="006D264F"/>
    <w:rsid w:val="006D2E40"/>
    <w:rsid w:val="006D3697"/>
    <w:rsid w:val="006D45FE"/>
    <w:rsid w:val="006D61DD"/>
    <w:rsid w:val="006D7903"/>
    <w:rsid w:val="006E134F"/>
    <w:rsid w:val="006E1D39"/>
    <w:rsid w:val="006E22CD"/>
    <w:rsid w:val="006E302E"/>
    <w:rsid w:val="006E455D"/>
    <w:rsid w:val="006E4A2E"/>
    <w:rsid w:val="006E5968"/>
    <w:rsid w:val="006E7071"/>
    <w:rsid w:val="006F0024"/>
    <w:rsid w:val="006F0DAD"/>
    <w:rsid w:val="006F0DCF"/>
    <w:rsid w:val="006F1D09"/>
    <w:rsid w:val="006F2938"/>
    <w:rsid w:val="006F3B97"/>
    <w:rsid w:val="006F3D7F"/>
    <w:rsid w:val="006F64ED"/>
    <w:rsid w:val="006F7536"/>
    <w:rsid w:val="006F7BC0"/>
    <w:rsid w:val="0070065C"/>
    <w:rsid w:val="00703CF8"/>
    <w:rsid w:val="0070544C"/>
    <w:rsid w:val="00705C24"/>
    <w:rsid w:val="00706119"/>
    <w:rsid w:val="00706742"/>
    <w:rsid w:val="007068EC"/>
    <w:rsid w:val="00707F4B"/>
    <w:rsid w:val="00711489"/>
    <w:rsid w:val="0071173D"/>
    <w:rsid w:val="007122BB"/>
    <w:rsid w:val="007128B2"/>
    <w:rsid w:val="00713E43"/>
    <w:rsid w:val="00714E04"/>
    <w:rsid w:val="007156FF"/>
    <w:rsid w:val="00715F98"/>
    <w:rsid w:val="00717229"/>
    <w:rsid w:val="00717E97"/>
    <w:rsid w:val="00720003"/>
    <w:rsid w:val="007215E8"/>
    <w:rsid w:val="007220C5"/>
    <w:rsid w:val="007223AA"/>
    <w:rsid w:val="00722B08"/>
    <w:rsid w:val="00723254"/>
    <w:rsid w:val="00724088"/>
    <w:rsid w:val="00725007"/>
    <w:rsid w:val="007250D0"/>
    <w:rsid w:val="0072652E"/>
    <w:rsid w:val="0072720B"/>
    <w:rsid w:val="00732B69"/>
    <w:rsid w:val="00733205"/>
    <w:rsid w:val="00734382"/>
    <w:rsid w:val="0073456A"/>
    <w:rsid w:val="007359DC"/>
    <w:rsid w:val="0073636B"/>
    <w:rsid w:val="00736381"/>
    <w:rsid w:val="00737425"/>
    <w:rsid w:val="00742749"/>
    <w:rsid w:val="00743F31"/>
    <w:rsid w:val="00744856"/>
    <w:rsid w:val="0074508E"/>
    <w:rsid w:val="007454D8"/>
    <w:rsid w:val="007455CE"/>
    <w:rsid w:val="007472A5"/>
    <w:rsid w:val="00747E94"/>
    <w:rsid w:val="00750302"/>
    <w:rsid w:val="007507AB"/>
    <w:rsid w:val="00750E56"/>
    <w:rsid w:val="00750F35"/>
    <w:rsid w:val="00752568"/>
    <w:rsid w:val="0075276F"/>
    <w:rsid w:val="00753FF4"/>
    <w:rsid w:val="00755D9F"/>
    <w:rsid w:val="00755E78"/>
    <w:rsid w:val="00756453"/>
    <w:rsid w:val="00760046"/>
    <w:rsid w:val="0076034F"/>
    <w:rsid w:val="00760DC8"/>
    <w:rsid w:val="00761B55"/>
    <w:rsid w:val="007625C4"/>
    <w:rsid w:val="0076272D"/>
    <w:rsid w:val="007630F3"/>
    <w:rsid w:val="00763382"/>
    <w:rsid w:val="007638F6"/>
    <w:rsid w:val="00765766"/>
    <w:rsid w:val="00766EE6"/>
    <w:rsid w:val="00767DBE"/>
    <w:rsid w:val="007712AA"/>
    <w:rsid w:val="00773EA7"/>
    <w:rsid w:val="00775B45"/>
    <w:rsid w:val="0077600C"/>
    <w:rsid w:val="007828C9"/>
    <w:rsid w:val="007834F5"/>
    <w:rsid w:val="00783611"/>
    <w:rsid w:val="007838DF"/>
    <w:rsid w:val="00786078"/>
    <w:rsid w:val="00786687"/>
    <w:rsid w:val="00786C32"/>
    <w:rsid w:val="00787C46"/>
    <w:rsid w:val="00790DA0"/>
    <w:rsid w:val="00794CBB"/>
    <w:rsid w:val="00795CFB"/>
    <w:rsid w:val="007968CF"/>
    <w:rsid w:val="00797A69"/>
    <w:rsid w:val="00797DA0"/>
    <w:rsid w:val="007A02C9"/>
    <w:rsid w:val="007A0ABA"/>
    <w:rsid w:val="007A1010"/>
    <w:rsid w:val="007A1C05"/>
    <w:rsid w:val="007A3096"/>
    <w:rsid w:val="007A65EA"/>
    <w:rsid w:val="007A7BDC"/>
    <w:rsid w:val="007A7E1D"/>
    <w:rsid w:val="007B0108"/>
    <w:rsid w:val="007B178B"/>
    <w:rsid w:val="007B1C53"/>
    <w:rsid w:val="007B1D39"/>
    <w:rsid w:val="007B2ECB"/>
    <w:rsid w:val="007B485D"/>
    <w:rsid w:val="007B5239"/>
    <w:rsid w:val="007B5A56"/>
    <w:rsid w:val="007B6328"/>
    <w:rsid w:val="007B648E"/>
    <w:rsid w:val="007C1C28"/>
    <w:rsid w:val="007D0020"/>
    <w:rsid w:val="007D0939"/>
    <w:rsid w:val="007D2276"/>
    <w:rsid w:val="007D2D4A"/>
    <w:rsid w:val="007D4DC5"/>
    <w:rsid w:val="007D5CAF"/>
    <w:rsid w:val="007E0A19"/>
    <w:rsid w:val="007E0A21"/>
    <w:rsid w:val="007E1DC7"/>
    <w:rsid w:val="007E23F4"/>
    <w:rsid w:val="007E2696"/>
    <w:rsid w:val="007E3915"/>
    <w:rsid w:val="007E3F6B"/>
    <w:rsid w:val="007E434C"/>
    <w:rsid w:val="007E49EE"/>
    <w:rsid w:val="007F036A"/>
    <w:rsid w:val="007F2EF5"/>
    <w:rsid w:val="007F2F11"/>
    <w:rsid w:val="007F3412"/>
    <w:rsid w:val="007F3BF9"/>
    <w:rsid w:val="007F42DA"/>
    <w:rsid w:val="007F54FD"/>
    <w:rsid w:val="007F7A48"/>
    <w:rsid w:val="007F7EB8"/>
    <w:rsid w:val="0080106D"/>
    <w:rsid w:val="008046F8"/>
    <w:rsid w:val="008062ED"/>
    <w:rsid w:val="00807BBF"/>
    <w:rsid w:val="00810E8C"/>
    <w:rsid w:val="00811466"/>
    <w:rsid w:val="00812C26"/>
    <w:rsid w:val="008137BE"/>
    <w:rsid w:val="00813A83"/>
    <w:rsid w:val="00817E18"/>
    <w:rsid w:val="00820611"/>
    <w:rsid w:val="008209B4"/>
    <w:rsid w:val="00820A26"/>
    <w:rsid w:val="00821636"/>
    <w:rsid w:val="00822EC7"/>
    <w:rsid w:val="00823341"/>
    <w:rsid w:val="008242BC"/>
    <w:rsid w:val="00825170"/>
    <w:rsid w:val="00825823"/>
    <w:rsid w:val="0082635E"/>
    <w:rsid w:val="00826C66"/>
    <w:rsid w:val="00831444"/>
    <w:rsid w:val="0083290E"/>
    <w:rsid w:val="00840C6E"/>
    <w:rsid w:val="008418B6"/>
    <w:rsid w:val="0084203D"/>
    <w:rsid w:val="00842BC4"/>
    <w:rsid w:val="00843280"/>
    <w:rsid w:val="008438E4"/>
    <w:rsid w:val="00843B48"/>
    <w:rsid w:val="0084547F"/>
    <w:rsid w:val="0084614A"/>
    <w:rsid w:val="0084628F"/>
    <w:rsid w:val="00847188"/>
    <w:rsid w:val="0084744F"/>
    <w:rsid w:val="00852497"/>
    <w:rsid w:val="008543B6"/>
    <w:rsid w:val="008558CD"/>
    <w:rsid w:val="00855B33"/>
    <w:rsid w:val="008560F0"/>
    <w:rsid w:val="0085698C"/>
    <w:rsid w:val="00857B2A"/>
    <w:rsid w:val="00862FEC"/>
    <w:rsid w:val="008670DD"/>
    <w:rsid w:val="008721F5"/>
    <w:rsid w:val="008734A5"/>
    <w:rsid w:val="00875C46"/>
    <w:rsid w:val="00876375"/>
    <w:rsid w:val="00877916"/>
    <w:rsid w:val="008800F0"/>
    <w:rsid w:val="0088287E"/>
    <w:rsid w:val="00882F86"/>
    <w:rsid w:val="00883A75"/>
    <w:rsid w:val="00883B31"/>
    <w:rsid w:val="008870EB"/>
    <w:rsid w:val="0089058C"/>
    <w:rsid w:val="008916EC"/>
    <w:rsid w:val="008917A9"/>
    <w:rsid w:val="00891E2D"/>
    <w:rsid w:val="00894895"/>
    <w:rsid w:val="00894AFD"/>
    <w:rsid w:val="00894F6D"/>
    <w:rsid w:val="00895A04"/>
    <w:rsid w:val="0089662D"/>
    <w:rsid w:val="008974CC"/>
    <w:rsid w:val="008A0AC8"/>
    <w:rsid w:val="008A3773"/>
    <w:rsid w:val="008A5FC4"/>
    <w:rsid w:val="008A6317"/>
    <w:rsid w:val="008A648D"/>
    <w:rsid w:val="008A64CA"/>
    <w:rsid w:val="008B281B"/>
    <w:rsid w:val="008B2C07"/>
    <w:rsid w:val="008B3497"/>
    <w:rsid w:val="008B36E8"/>
    <w:rsid w:val="008B5908"/>
    <w:rsid w:val="008B64A8"/>
    <w:rsid w:val="008B6BE7"/>
    <w:rsid w:val="008C1D84"/>
    <w:rsid w:val="008C225F"/>
    <w:rsid w:val="008C236F"/>
    <w:rsid w:val="008C2D22"/>
    <w:rsid w:val="008C644A"/>
    <w:rsid w:val="008C688A"/>
    <w:rsid w:val="008D0191"/>
    <w:rsid w:val="008D0E9A"/>
    <w:rsid w:val="008D1989"/>
    <w:rsid w:val="008D25F1"/>
    <w:rsid w:val="008D28DD"/>
    <w:rsid w:val="008D388C"/>
    <w:rsid w:val="008D3C75"/>
    <w:rsid w:val="008D4F12"/>
    <w:rsid w:val="008D5192"/>
    <w:rsid w:val="008D52AF"/>
    <w:rsid w:val="008D667B"/>
    <w:rsid w:val="008E0612"/>
    <w:rsid w:val="008E1A1B"/>
    <w:rsid w:val="008E44E5"/>
    <w:rsid w:val="008E70E9"/>
    <w:rsid w:val="008E7648"/>
    <w:rsid w:val="008F0C76"/>
    <w:rsid w:val="008F0CD8"/>
    <w:rsid w:val="008F362B"/>
    <w:rsid w:val="008F3839"/>
    <w:rsid w:val="008F5451"/>
    <w:rsid w:val="008F5CD2"/>
    <w:rsid w:val="008F664E"/>
    <w:rsid w:val="008F6835"/>
    <w:rsid w:val="008F69C6"/>
    <w:rsid w:val="008F6A0E"/>
    <w:rsid w:val="0090042D"/>
    <w:rsid w:val="00900A08"/>
    <w:rsid w:val="00900A55"/>
    <w:rsid w:val="00902EEB"/>
    <w:rsid w:val="00903338"/>
    <w:rsid w:val="009046E4"/>
    <w:rsid w:val="00905E9B"/>
    <w:rsid w:val="0091119C"/>
    <w:rsid w:val="009122FF"/>
    <w:rsid w:val="009123DE"/>
    <w:rsid w:val="0091463A"/>
    <w:rsid w:val="009173A6"/>
    <w:rsid w:val="009209C9"/>
    <w:rsid w:val="00920AD6"/>
    <w:rsid w:val="00921D00"/>
    <w:rsid w:val="00922262"/>
    <w:rsid w:val="00922E78"/>
    <w:rsid w:val="009230D2"/>
    <w:rsid w:val="00923A3B"/>
    <w:rsid w:val="00925E80"/>
    <w:rsid w:val="00926E8A"/>
    <w:rsid w:val="00930AFD"/>
    <w:rsid w:val="00930D46"/>
    <w:rsid w:val="00931546"/>
    <w:rsid w:val="00931D31"/>
    <w:rsid w:val="00931EB6"/>
    <w:rsid w:val="0093233D"/>
    <w:rsid w:val="0093285A"/>
    <w:rsid w:val="00936571"/>
    <w:rsid w:val="00936A44"/>
    <w:rsid w:val="00937404"/>
    <w:rsid w:val="00941530"/>
    <w:rsid w:val="0094187A"/>
    <w:rsid w:val="009440B4"/>
    <w:rsid w:val="00944767"/>
    <w:rsid w:val="00944967"/>
    <w:rsid w:val="00945578"/>
    <w:rsid w:val="00947A69"/>
    <w:rsid w:val="00954BB0"/>
    <w:rsid w:val="00956A93"/>
    <w:rsid w:val="009576B9"/>
    <w:rsid w:val="00961698"/>
    <w:rsid w:val="009627E0"/>
    <w:rsid w:val="00962E0B"/>
    <w:rsid w:val="00964E22"/>
    <w:rsid w:val="009668AC"/>
    <w:rsid w:val="00967E7E"/>
    <w:rsid w:val="00972233"/>
    <w:rsid w:val="00972699"/>
    <w:rsid w:val="0097380B"/>
    <w:rsid w:val="00974631"/>
    <w:rsid w:val="00974662"/>
    <w:rsid w:val="0097544C"/>
    <w:rsid w:val="00975C76"/>
    <w:rsid w:val="009761DC"/>
    <w:rsid w:val="009762E4"/>
    <w:rsid w:val="00976707"/>
    <w:rsid w:val="00980334"/>
    <w:rsid w:val="00982098"/>
    <w:rsid w:val="0098421F"/>
    <w:rsid w:val="00984EF2"/>
    <w:rsid w:val="009851D5"/>
    <w:rsid w:val="009900CB"/>
    <w:rsid w:val="00990913"/>
    <w:rsid w:val="00991B1A"/>
    <w:rsid w:val="00993D6D"/>
    <w:rsid w:val="00993F79"/>
    <w:rsid w:val="0099440D"/>
    <w:rsid w:val="00997C43"/>
    <w:rsid w:val="00997F04"/>
    <w:rsid w:val="009A058B"/>
    <w:rsid w:val="009A2FF5"/>
    <w:rsid w:val="009A3B35"/>
    <w:rsid w:val="009A40CE"/>
    <w:rsid w:val="009A4ECF"/>
    <w:rsid w:val="009A7949"/>
    <w:rsid w:val="009B2BF4"/>
    <w:rsid w:val="009B5D35"/>
    <w:rsid w:val="009B7125"/>
    <w:rsid w:val="009C181A"/>
    <w:rsid w:val="009D3AC4"/>
    <w:rsid w:val="009D4366"/>
    <w:rsid w:val="009D5C73"/>
    <w:rsid w:val="009D60A5"/>
    <w:rsid w:val="009D6E83"/>
    <w:rsid w:val="009D7A33"/>
    <w:rsid w:val="009E0CD7"/>
    <w:rsid w:val="009E3A0D"/>
    <w:rsid w:val="009F070B"/>
    <w:rsid w:val="009F0F92"/>
    <w:rsid w:val="009F1DA4"/>
    <w:rsid w:val="009F2429"/>
    <w:rsid w:val="009F484B"/>
    <w:rsid w:val="009F4A18"/>
    <w:rsid w:val="009F5A29"/>
    <w:rsid w:val="009F5BE6"/>
    <w:rsid w:val="009F6909"/>
    <w:rsid w:val="009F6F5C"/>
    <w:rsid w:val="00A02240"/>
    <w:rsid w:val="00A0489F"/>
    <w:rsid w:val="00A0641C"/>
    <w:rsid w:val="00A07B07"/>
    <w:rsid w:val="00A10560"/>
    <w:rsid w:val="00A10605"/>
    <w:rsid w:val="00A11FE0"/>
    <w:rsid w:val="00A1447C"/>
    <w:rsid w:val="00A14DDA"/>
    <w:rsid w:val="00A16B9E"/>
    <w:rsid w:val="00A17B73"/>
    <w:rsid w:val="00A21566"/>
    <w:rsid w:val="00A2294D"/>
    <w:rsid w:val="00A229E0"/>
    <w:rsid w:val="00A2357A"/>
    <w:rsid w:val="00A23DCC"/>
    <w:rsid w:val="00A24DCF"/>
    <w:rsid w:val="00A25B01"/>
    <w:rsid w:val="00A273F6"/>
    <w:rsid w:val="00A27F2E"/>
    <w:rsid w:val="00A310BD"/>
    <w:rsid w:val="00A315E1"/>
    <w:rsid w:val="00A35294"/>
    <w:rsid w:val="00A432E1"/>
    <w:rsid w:val="00A45516"/>
    <w:rsid w:val="00A4654F"/>
    <w:rsid w:val="00A47341"/>
    <w:rsid w:val="00A504DE"/>
    <w:rsid w:val="00A52974"/>
    <w:rsid w:val="00A52D4F"/>
    <w:rsid w:val="00A52DCA"/>
    <w:rsid w:val="00A546CA"/>
    <w:rsid w:val="00A549F5"/>
    <w:rsid w:val="00A553C2"/>
    <w:rsid w:val="00A55B16"/>
    <w:rsid w:val="00A566CD"/>
    <w:rsid w:val="00A6439D"/>
    <w:rsid w:val="00A6574A"/>
    <w:rsid w:val="00A659C8"/>
    <w:rsid w:val="00A65D9A"/>
    <w:rsid w:val="00A66978"/>
    <w:rsid w:val="00A703EF"/>
    <w:rsid w:val="00A7094E"/>
    <w:rsid w:val="00A71491"/>
    <w:rsid w:val="00A7217D"/>
    <w:rsid w:val="00A73272"/>
    <w:rsid w:val="00A73A5D"/>
    <w:rsid w:val="00A74838"/>
    <w:rsid w:val="00A7599C"/>
    <w:rsid w:val="00A75E30"/>
    <w:rsid w:val="00A80455"/>
    <w:rsid w:val="00A80892"/>
    <w:rsid w:val="00A808EE"/>
    <w:rsid w:val="00A841BA"/>
    <w:rsid w:val="00A86073"/>
    <w:rsid w:val="00A91AC9"/>
    <w:rsid w:val="00A92723"/>
    <w:rsid w:val="00A959A0"/>
    <w:rsid w:val="00A965B6"/>
    <w:rsid w:val="00A9699E"/>
    <w:rsid w:val="00A97242"/>
    <w:rsid w:val="00A9725D"/>
    <w:rsid w:val="00A97312"/>
    <w:rsid w:val="00A97828"/>
    <w:rsid w:val="00AA0E96"/>
    <w:rsid w:val="00AA4844"/>
    <w:rsid w:val="00AA50FD"/>
    <w:rsid w:val="00AA5876"/>
    <w:rsid w:val="00AB338B"/>
    <w:rsid w:val="00AB3430"/>
    <w:rsid w:val="00AB34D6"/>
    <w:rsid w:val="00AC104B"/>
    <w:rsid w:val="00AC1F5A"/>
    <w:rsid w:val="00AC2AA2"/>
    <w:rsid w:val="00AC3EF6"/>
    <w:rsid w:val="00AC6B78"/>
    <w:rsid w:val="00AC714E"/>
    <w:rsid w:val="00AC7D89"/>
    <w:rsid w:val="00AD26D5"/>
    <w:rsid w:val="00AD38B0"/>
    <w:rsid w:val="00AD622E"/>
    <w:rsid w:val="00AD6A00"/>
    <w:rsid w:val="00AD6B42"/>
    <w:rsid w:val="00AE0506"/>
    <w:rsid w:val="00AE11C5"/>
    <w:rsid w:val="00AE11FF"/>
    <w:rsid w:val="00AE1438"/>
    <w:rsid w:val="00AE2E54"/>
    <w:rsid w:val="00AE3F0C"/>
    <w:rsid w:val="00AE6054"/>
    <w:rsid w:val="00AF268E"/>
    <w:rsid w:val="00AF292E"/>
    <w:rsid w:val="00AF2E99"/>
    <w:rsid w:val="00AF3B5F"/>
    <w:rsid w:val="00AF570C"/>
    <w:rsid w:val="00AF5E09"/>
    <w:rsid w:val="00AF6D12"/>
    <w:rsid w:val="00B01803"/>
    <w:rsid w:val="00B028C0"/>
    <w:rsid w:val="00B02BC8"/>
    <w:rsid w:val="00B0327D"/>
    <w:rsid w:val="00B03FEE"/>
    <w:rsid w:val="00B048E0"/>
    <w:rsid w:val="00B054BF"/>
    <w:rsid w:val="00B07F18"/>
    <w:rsid w:val="00B10604"/>
    <w:rsid w:val="00B11512"/>
    <w:rsid w:val="00B115AC"/>
    <w:rsid w:val="00B143E7"/>
    <w:rsid w:val="00B14E5D"/>
    <w:rsid w:val="00B1689E"/>
    <w:rsid w:val="00B17055"/>
    <w:rsid w:val="00B20B88"/>
    <w:rsid w:val="00B22F7B"/>
    <w:rsid w:val="00B24A1E"/>
    <w:rsid w:val="00B266D1"/>
    <w:rsid w:val="00B26EA2"/>
    <w:rsid w:val="00B30F73"/>
    <w:rsid w:val="00B32124"/>
    <w:rsid w:val="00B32B97"/>
    <w:rsid w:val="00B339DC"/>
    <w:rsid w:val="00B34405"/>
    <w:rsid w:val="00B376DC"/>
    <w:rsid w:val="00B378A1"/>
    <w:rsid w:val="00B4182F"/>
    <w:rsid w:val="00B43AE0"/>
    <w:rsid w:val="00B43CFD"/>
    <w:rsid w:val="00B46DF7"/>
    <w:rsid w:val="00B50364"/>
    <w:rsid w:val="00B50AE1"/>
    <w:rsid w:val="00B558BF"/>
    <w:rsid w:val="00B614D7"/>
    <w:rsid w:val="00B62158"/>
    <w:rsid w:val="00B630AC"/>
    <w:rsid w:val="00B655E2"/>
    <w:rsid w:val="00B70C5A"/>
    <w:rsid w:val="00B730E3"/>
    <w:rsid w:val="00B73598"/>
    <w:rsid w:val="00B745AE"/>
    <w:rsid w:val="00B75068"/>
    <w:rsid w:val="00B75077"/>
    <w:rsid w:val="00B82089"/>
    <w:rsid w:val="00B84B83"/>
    <w:rsid w:val="00B86C24"/>
    <w:rsid w:val="00B87E58"/>
    <w:rsid w:val="00B9042E"/>
    <w:rsid w:val="00B91755"/>
    <w:rsid w:val="00B91EB4"/>
    <w:rsid w:val="00B94B5F"/>
    <w:rsid w:val="00B958BD"/>
    <w:rsid w:val="00B97309"/>
    <w:rsid w:val="00B97B05"/>
    <w:rsid w:val="00BA2261"/>
    <w:rsid w:val="00BA2395"/>
    <w:rsid w:val="00BA45B1"/>
    <w:rsid w:val="00BA58A8"/>
    <w:rsid w:val="00BA7E76"/>
    <w:rsid w:val="00BB22FC"/>
    <w:rsid w:val="00BB29AE"/>
    <w:rsid w:val="00BB4D5A"/>
    <w:rsid w:val="00BB5734"/>
    <w:rsid w:val="00BB5953"/>
    <w:rsid w:val="00BB67E4"/>
    <w:rsid w:val="00BC04D8"/>
    <w:rsid w:val="00BC10B1"/>
    <w:rsid w:val="00BC1E1F"/>
    <w:rsid w:val="00BC3D8A"/>
    <w:rsid w:val="00BD1114"/>
    <w:rsid w:val="00BD51D4"/>
    <w:rsid w:val="00BD523A"/>
    <w:rsid w:val="00BD60AF"/>
    <w:rsid w:val="00BD7898"/>
    <w:rsid w:val="00BD7B05"/>
    <w:rsid w:val="00BE09FD"/>
    <w:rsid w:val="00BE17AB"/>
    <w:rsid w:val="00BE3066"/>
    <w:rsid w:val="00BE5252"/>
    <w:rsid w:val="00BE7715"/>
    <w:rsid w:val="00BF0E17"/>
    <w:rsid w:val="00BF180A"/>
    <w:rsid w:val="00BF1C00"/>
    <w:rsid w:val="00BF1E87"/>
    <w:rsid w:val="00BF25A1"/>
    <w:rsid w:val="00BF386E"/>
    <w:rsid w:val="00BF4D7B"/>
    <w:rsid w:val="00BF5FA4"/>
    <w:rsid w:val="00BF7ED7"/>
    <w:rsid w:val="00C0031D"/>
    <w:rsid w:val="00C00D52"/>
    <w:rsid w:val="00C01038"/>
    <w:rsid w:val="00C017B7"/>
    <w:rsid w:val="00C01FD2"/>
    <w:rsid w:val="00C02281"/>
    <w:rsid w:val="00C0311A"/>
    <w:rsid w:val="00C06A34"/>
    <w:rsid w:val="00C06D41"/>
    <w:rsid w:val="00C14EC4"/>
    <w:rsid w:val="00C155C3"/>
    <w:rsid w:val="00C171D5"/>
    <w:rsid w:val="00C20F7C"/>
    <w:rsid w:val="00C21769"/>
    <w:rsid w:val="00C21966"/>
    <w:rsid w:val="00C240C8"/>
    <w:rsid w:val="00C24150"/>
    <w:rsid w:val="00C24523"/>
    <w:rsid w:val="00C24623"/>
    <w:rsid w:val="00C24D25"/>
    <w:rsid w:val="00C27018"/>
    <w:rsid w:val="00C31C7F"/>
    <w:rsid w:val="00C31D96"/>
    <w:rsid w:val="00C32E6B"/>
    <w:rsid w:val="00C331C1"/>
    <w:rsid w:val="00C343C1"/>
    <w:rsid w:val="00C354CF"/>
    <w:rsid w:val="00C37ABA"/>
    <w:rsid w:val="00C421A0"/>
    <w:rsid w:val="00C423A7"/>
    <w:rsid w:val="00C46507"/>
    <w:rsid w:val="00C47302"/>
    <w:rsid w:val="00C52568"/>
    <w:rsid w:val="00C52576"/>
    <w:rsid w:val="00C53009"/>
    <w:rsid w:val="00C53F4E"/>
    <w:rsid w:val="00C56962"/>
    <w:rsid w:val="00C56BCD"/>
    <w:rsid w:val="00C56F72"/>
    <w:rsid w:val="00C573A2"/>
    <w:rsid w:val="00C62417"/>
    <w:rsid w:val="00C6451A"/>
    <w:rsid w:val="00C653E0"/>
    <w:rsid w:val="00C663DB"/>
    <w:rsid w:val="00C66DD7"/>
    <w:rsid w:val="00C72B17"/>
    <w:rsid w:val="00C72B1F"/>
    <w:rsid w:val="00C72D85"/>
    <w:rsid w:val="00C735DE"/>
    <w:rsid w:val="00C76B1C"/>
    <w:rsid w:val="00C76FCE"/>
    <w:rsid w:val="00C77E47"/>
    <w:rsid w:val="00C806BE"/>
    <w:rsid w:val="00C81B07"/>
    <w:rsid w:val="00C82240"/>
    <w:rsid w:val="00C8256A"/>
    <w:rsid w:val="00C82B2A"/>
    <w:rsid w:val="00C82C0B"/>
    <w:rsid w:val="00C82C9C"/>
    <w:rsid w:val="00C84E27"/>
    <w:rsid w:val="00C869E7"/>
    <w:rsid w:val="00C875FA"/>
    <w:rsid w:val="00C90C3B"/>
    <w:rsid w:val="00C90FA8"/>
    <w:rsid w:val="00C91275"/>
    <w:rsid w:val="00C926FB"/>
    <w:rsid w:val="00C92929"/>
    <w:rsid w:val="00C9390F"/>
    <w:rsid w:val="00C9438C"/>
    <w:rsid w:val="00C958C4"/>
    <w:rsid w:val="00C96102"/>
    <w:rsid w:val="00C96594"/>
    <w:rsid w:val="00C96D3E"/>
    <w:rsid w:val="00C96FE4"/>
    <w:rsid w:val="00CA0FA8"/>
    <w:rsid w:val="00CA3B0A"/>
    <w:rsid w:val="00CA5222"/>
    <w:rsid w:val="00CA668E"/>
    <w:rsid w:val="00CA67DF"/>
    <w:rsid w:val="00CB06ED"/>
    <w:rsid w:val="00CB1424"/>
    <w:rsid w:val="00CB183B"/>
    <w:rsid w:val="00CB4790"/>
    <w:rsid w:val="00CB4B6D"/>
    <w:rsid w:val="00CB5DB6"/>
    <w:rsid w:val="00CB7412"/>
    <w:rsid w:val="00CB79D2"/>
    <w:rsid w:val="00CC0031"/>
    <w:rsid w:val="00CC0FD1"/>
    <w:rsid w:val="00CD02E1"/>
    <w:rsid w:val="00CD210D"/>
    <w:rsid w:val="00CD23B7"/>
    <w:rsid w:val="00CD3597"/>
    <w:rsid w:val="00CD3A96"/>
    <w:rsid w:val="00CD6820"/>
    <w:rsid w:val="00CD68CA"/>
    <w:rsid w:val="00CE0CDD"/>
    <w:rsid w:val="00CE17F0"/>
    <w:rsid w:val="00CE1B56"/>
    <w:rsid w:val="00CE4022"/>
    <w:rsid w:val="00CE5EE4"/>
    <w:rsid w:val="00CE6278"/>
    <w:rsid w:val="00CF068B"/>
    <w:rsid w:val="00CF2E27"/>
    <w:rsid w:val="00CF3138"/>
    <w:rsid w:val="00CF5236"/>
    <w:rsid w:val="00CF609B"/>
    <w:rsid w:val="00CF6AA5"/>
    <w:rsid w:val="00CF73FD"/>
    <w:rsid w:val="00CF762B"/>
    <w:rsid w:val="00D01CCD"/>
    <w:rsid w:val="00D02474"/>
    <w:rsid w:val="00D05AB6"/>
    <w:rsid w:val="00D05CBF"/>
    <w:rsid w:val="00D079F3"/>
    <w:rsid w:val="00D15ED1"/>
    <w:rsid w:val="00D16C2F"/>
    <w:rsid w:val="00D20B74"/>
    <w:rsid w:val="00D2102C"/>
    <w:rsid w:val="00D213E3"/>
    <w:rsid w:val="00D21F34"/>
    <w:rsid w:val="00D23541"/>
    <w:rsid w:val="00D258F6"/>
    <w:rsid w:val="00D25C26"/>
    <w:rsid w:val="00D26F25"/>
    <w:rsid w:val="00D30ABC"/>
    <w:rsid w:val="00D32D87"/>
    <w:rsid w:val="00D33CBE"/>
    <w:rsid w:val="00D37B4B"/>
    <w:rsid w:val="00D415DE"/>
    <w:rsid w:val="00D4214F"/>
    <w:rsid w:val="00D4553C"/>
    <w:rsid w:val="00D469D3"/>
    <w:rsid w:val="00D473A1"/>
    <w:rsid w:val="00D50BC8"/>
    <w:rsid w:val="00D50CEC"/>
    <w:rsid w:val="00D5241B"/>
    <w:rsid w:val="00D525AB"/>
    <w:rsid w:val="00D54883"/>
    <w:rsid w:val="00D55580"/>
    <w:rsid w:val="00D561A7"/>
    <w:rsid w:val="00D56BCF"/>
    <w:rsid w:val="00D57745"/>
    <w:rsid w:val="00D57CB9"/>
    <w:rsid w:val="00D57D1E"/>
    <w:rsid w:val="00D604D7"/>
    <w:rsid w:val="00D607D1"/>
    <w:rsid w:val="00D62E57"/>
    <w:rsid w:val="00D645F9"/>
    <w:rsid w:val="00D6681F"/>
    <w:rsid w:val="00D66C9B"/>
    <w:rsid w:val="00D728FD"/>
    <w:rsid w:val="00D73496"/>
    <w:rsid w:val="00D73C15"/>
    <w:rsid w:val="00D76C14"/>
    <w:rsid w:val="00D819E5"/>
    <w:rsid w:val="00D82003"/>
    <w:rsid w:val="00D83CB8"/>
    <w:rsid w:val="00D86225"/>
    <w:rsid w:val="00D87283"/>
    <w:rsid w:val="00D874DA"/>
    <w:rsid w:val="00D90BEB"/>
    <w:rsid w:val="00D92FA0"/>
    <w:rsid w:val="00D93918"/>
    <w:rsid w:val="00D93E5F"/>
    <w:rsid w:val="00D976D1"/>
    <w:rsid w:val="00DA1552"/>
    <w:rsid w:val="00DA16DF"/>
    <w:rsid w:val="00DA40E0"/>
    <w:rsid w:val="00DA7B31"/>
    <w:rsid w:val="00DB0B54"/>
    <w:rsid w:val="00DB11BF"/>
    <w:rsid w:val="00DB18EA"/>
    <w:rsid w:val="00DB7E8A"/>
    <w:rsid w:val="00DC0E5D"/>
    <w:rsid w:val="00DC16D7"/>
    <w:rsid w:val="00DC19C8"/>
    <w:rsid w:val="00DC3F58"/>
    <w:rsid w:val="00DC4728"/>
    <w:rsid w:val="00DC50A9"/>
    <w:rsid w:val="00DC58B2"/>
    <w:rsid w:val="00DC6FF4"/>
    <w:rsid w:val="00DD0269"/>
    <w:rsid w:val="00DD0D08"/>
    <w:rsid w:val="00DD13F3"/>
    <w:rsid w:val="00DD295E"/>
    <w:rsid w:val="00DD2B24"/>
    <w:rsid w:val="00DE27F9"/>
    <w:rsid w:val="00DE3770"/>
    <w:rsid w:val="00DE4242"/>
    <w:rsid w:val="00DE494C"/>
    <w:rsid w:val="00DE4FA2"/>
    <w:rsid w:val="00DE7147"/>
    <w:rsid w:val="00DE743A"/>
    <w:rsid w:val="00DF0CC9"/>
    <w:rsid w:val="00DF102A"/>
    <w:rsid w:val="00DF1C90"/>
    <w:rsid w:val="00DF270B"/>
    <w:rsid w:val="00DF27ED"/>
    <w:rsid w:val="00DF3564"/>
    <w:rsid w:val="00DF363C"/>
    <w:rsid w:val="00DF50FD"/>
    <w:rsid w:val="00DF573A"/>
    <w:rsid w:val="00E0004F"/>
    <w:rsid w:val="00E016B2"/>
    <w:rsid w:val="00E03648"/>
    <w:rsid w:val="00E049A2"/>
    <w:rsid w:val="00E04C27"/>
    <w:rsid w:val="00E05002"/>
    <w:rsid w:val="00E06934"/>
    <w:rsid w:val="00E06B55"/>
    <w:rsid w:val="00E07457"/>
    <w:rsid w:val="00E07CC2"/>
    <w:rsid w:val="00E10968"/>
    <w:rsid w:val="00E111E1"/>
    <w:rsid w:val="00E123E9"/>
    <w:rsid w:val="00E14FB7"/>
    <w:rsid w:val="00E15E09"/>
    <w:rsid w:val="00E167CB"/>
    <w:rsid w:val="00E202A8"/>
    <w:rsid w:val="00E21A33"/>
    <w:rsid w:val="00E21F59"/>
    <w:rsid w:val="00E24156"/>
    <w:rsid w:val="00E243E4"/>
    <w:rsid w:val="00E27242"/>
    <w:rsid w:val="00E27CD0"/>
    <w:rsid w:val="00E27F3F"/>
    <w:rsid w:val="00E3312E"/>
    <w:rsid w:val="00E353EF"/>
    <w:rsid w:val="00E36AE2"/>
    <w:rsid w:val="00E3764E"/>
    <w:rsid w:val="00E4150B"/>
    <w:rsid w:val="00E41A75"/>
    <w:rsid w:val="00E42725"/>
    <w:rsid w:val="00E437FA"/>
    <w:rsid w:val="00E46B30"/>
    <w:rsid w:val="00E46E30"/>
    <w:rsid w:val="00E509E5"/>
    <w:rsid w:val="00E50BB6"/>
    <w:rsid w:val="00E5101A"/>
    <w:rsid w:val="00E52705"/>
    <w:rsid w:val="00E53AB2"/>
    <w:rsid w:val="00E53BF5"/>
    <w:rsid w:val="00E5460D"/>
    <w:rsid w:val="00E60FA9"/>
    <w:rsid w:val="00E6277B"/>
    <w:rsid w:val="00E63457"/>
    <w:rsid w:val="00E637DE"/>
    <w:rsid w:val="00E64947"/>
    <w:rsid w:val="00E65161"/>
    <w:rsid w:val="00E651D1"/>
    <w:rsid w:val="00E66666"/>
    <w:rsid w:val="00E66A37"/>
    <w:rsid w:val="00E67AD7"/>
    <w:rsid w:val="00E67E5A"/>
    <w:rsid w:val="00E701FA"/>
    <w:rsid w:val="00E75C57"/>
    <w:rsid w:val="00E76194"/>
    <w:rsid w:val="00E816A8"/>
    <w:rsid w:val="00E826D1"/>
    <w:rsid w:val="00E83CD5"/>
    <w:rsid w:val="00E90844"/>
    <w:rsid w:val="00E91437"/>
    <w:rsid w:val="00E9256D"/>
    <w:rsid w:val="00E9307C"/>
    <w:rsid w:val="00E93715"/>
    <w:rsid w:val="00E944D9"/>
    <w:rsid w:val="00E97BF7"/>
    <w:rsid w:val="00E97DDF"/>
    <w:rsid w:val="00EA19CF"/>
    <w:rsid w:val="00EA28BD"/>
    <w:rsid w:val="00EA5B26"/>
    <w:rsid w:val="00EA6046"/>
    <w:rsid w:val="00EB377F"/>
    <w:rsid w:val="00EB723C"/>
    <w:rsid w:val="00EC3AB2"/>
    <w:rsid w:val="00EC786D"/>
    <w:rsid w:val="00ED0AAF"/>
    <w:rsid w:val="00ED109D"/>
    <w:rsid w:val="00ED1F85"/>
    <w:rsid w:val="00ED2282"/>
    <w:rsid w:val="00ED2D2D"/>
    <w:rsid w:val="00ED3D0E"/>
    <w:rsid w:val="00ED41D2"/>
    <w:rsid w:val="00ED4F2F"/>
    <w:rsid w:val="00ED7B58"/>
    <w:rsid w:val="00EE11B7"/>
    <w:rsid w:val="00EE1CEB"/>
    <w:rsid w:val="00EE387E"/>
    <w:rsid w:val="00EE3C3C"/>
    <w:rsid w:val="00EE415A"/>
    <w:rsid w:val="00EE63C9"/>
    <w:rsid w:val="00EE680B"/>
    <w:rsid w:val="00EE7F9E"/>
    <w:rsid w:val="00EF21D6"/>
    <w:rsid w:val="00EF44FC"/>
    <w:rsid w:val="00EF5147"/>
    <w:rsid w:val="00EF5D9E"/>
    <w:rsid w:val="00EF69BD"/>
    <w:rsid w:val="00F019DA"/>
    <w:rsid w:val="00F02D6D"/>
    <w:rsid w:val="00F04D37"/>
    <w:rsid w:val="00F07774"/>
    <w:rsid w:val="00F11B33"/>
    <w:rsid w:val="00F129FA"/>
    <w:rsid w:val="00F12B76"/>
    <w:rsid w:val="00F13694"/>
    <w:rsid w:val="00F149C6"/>
    <w:rsid w:val="00F17055"/>
    <w:rsid w:val="00F1729A"/>
    <w:rsid w:val="00F218E1"/>
    <w:rsid w:val="00F21F2B"/>
    <w:rsid w:val="00F22307"/>
    <w:rsid w:val="00F24C7B"/>
    <w:rsid w:val="00F25748"/>
    <w:rsid w:val="00F27110"/>
    <w:rsid w:val="00F3119E"/>
    <w:rsid w:val="00F32486"/>
    <w:rsid w:val="00F32601"/>
    <w:rsid w:val="00F32766"/>
    <w:rsid w:val="00F32B9F"/>
    <w:rsid w:val="00F33246"/>
    <w:rsid w:val="00F334D3"/>
    <w:rsid w:val="00F33CE6"/>
    <w:rsid w:val="00F353E2"/>
    <w:rsid w:val="00F36589"/>
    <w:rsid w:val="00F36CEC"/>
    <w:rsid w:val="00F37CF2"/>
    <w:rsid w:val="00F40D43"/>
    <w:rsid w:val="00F42176"/>
    <w:rsid w:val="00F4505A"/>
    <w:rsid w:val="00F45A15"/>
    <w:rsid w:val="00F468AE"/>
    <w:rsid w:val="00F470C3"/>
    <w:rsid w:val="00F50433"/>
    <w:rsid w:val="00F50801"/>
    <w:rsid w:val="00F510A8"/>
    <w:rsid w:val="00F5141B"/>
    <w:rsid w:val="00F51444"/>
    <w:rsid w:val="00F53B4D"/>
    <w:rsid w:val="00F547EA"/>
    <w:rsid w:val="00F549B7"/>
    <w:rsid w:val="00F54C83"/>
    <w:rsid w:val="00F54E68"/>
    <w:rsid w:val="00F56A5B"/>
    <w:rsid w:val="00F56B66"/>
    <w:rsid w:val="00F56F1C"/>
    <w:rsid w:val="00F572BA"/>
    <w:rsid w:val="00F57E23"/>
    <w:rsid w:val="00F61368"/>
    <w:rsid w:val="00F61877"/>
    <w:rsid w:val="00F62FD9"/>
    <w:rsid w:val="00F64B51"/>
    <w:rsid w:val="00F6518F"/>
    <w:rsid w:val="00F6559B"/>
    <w:rsid w:val="00F664DF"/>
    <w:rsid w:val="00F66706"/>
    <w:rsid w:val="00F70A34"/>
    <w:rsid w:val="00F70CB0"/>
    <w:rsid w:val="00F71066"/>
    <w:rsid w:val="00F729D9"/>
    <w:rsid w:val="00F72FC4"/>
    <w:rsid w:val="00F7346A"/>
    <w:rsid w:val="00F77FB1"/>
    <w:rsid w:val="00F8157B"/>
    <w:rsid w:val="00F82BD2"/>
    <w:rsid w:val="00F82C0D"/>
    <w:rsid w:val="00F866AF"/>
    <w:rsid w:val="00F869BC"/>
    <w:rsid w:val="00F869C8"/>
    <w:rsid w:val="00F86B41"/>
    <w:rsid w:val="00F91407"/>
    <w:rsid w:val="00F91BA6"/>
    <w:rsid w:val="00F936F0"/>
    <w:rsid w:val="00FA014F"/>
    <w:rsid w:val="00FA1F11"/>
    <w:rsid w:val="00FA5B60"/>
    <w:rsid w:val="00FA6746"/>
    <w:rsid w:val="00FA68D2"/>
    <w:rsid w:val="00FB03A0"/>
    <w:rsid w:val="00FB23ED"/>
    <w:rsid w:val="00FB50EB"/>
    <w:rsid w:val="00FB5F39"/>
    <w:rsid w:val="00FC2A04"/>
    <w:rsid w:val="00FC4579"/>
    <w:rsid w:val="00FC47BC"/>
    <w:rsid w:val="00FC49BE"/>
    <w:rsid w:val="00FC5E22"/>
    <w:rsid w:val="00FC66CD"/>
    <w:rsid w:val="00FC677C"/>
    <w:rsid w:val="00FC71F2"/>
    <w:rsid w:val="00FC7F86"/>
    <w:rsid w:val="00FD0B33"/>
    <w:rsid w:val="00FD0F20"/>
    <w:rsid w:val="00FD1248"/>
    <w:rsid w:val="00FD1889"/>
    <w:rsid w:val="00FD1DEE"/>
    <w:rsid w:val="00FD2474"/>
    <w:rsid w:val="00FD3598"/>
    <w:rsid w:val="00FD43A6"/>
    <w:rsid w:val="00FD77E7"/>
    <w:rsid w:val="00FE14CE"/>
    <w:rsid w:val="00FE2272"/>
    <w:rsid w:val="00FE25E0"/>
    <w:rsid w:val="00FE4E20"/>
    <w:rsid w:val="00FE572E"/>
    <w:rsid w:val="00FE607D"/>
    <w:rsid w:val="00FE6879"/>
    <w:rsid w:val="00FF0728"/>
    <w:rsid w:val="00FF2BF3"/>
    <w:rsid w:val="00FF3CC3"/>
    <w:rsid w:val="00FF3D9F"/>
    <w:rsid w:val="00FF5591"/>
    <w:rsid w:val="00FF6F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docId w15:val="{80CEC293-9F1F-4D5E-BA39-D95283E6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097"/>
    <w:pPr>
      <w:widowControl w:val="0"/>
      <w:jc w:val="both"/>
    </w:pPr>
    <w:rPr>
      <w:rFonts w:ascii="Times New Roman" w:eastAsia="宋体" w:hAnsi="Times New Roman" w:cs="Times New Roman"/>
      <w:sz w:val="24"/>
      <w:szCs w:val="24"/>
    </w:rPr>
  </w:style>
  <w:style w:type="paragraph" w:styleId="1">
    <w:name w:val="heading 1"/>
    <w:basedOn w:val="a"/>
    <w:next w:val="a"/>
    <w:link w:val="1Char"/>
    <w:uiPriority w:val="9"/>
    <w:qFormat/>
    <w:rsid w:val="00181097"/>
    <w:pPr>
      <w:keepNext/>
      <w:keepLines/>
      <w:spacing w:before="120" w:after="120" w:line="360" w:lineRule="auto"/>
      <w:outlineLvl w:val="0"/>
    </w:pPr>
    <w:rPr>
      <w:b/>
      <w:bCs/>
      <w:kern w:val="44"/>
      <w:sz w:val="32"/>
      <w:szCs w:val="44"/>
    </w:rPr>
  </w:style>
  <w:style w:type="paragraph" w:styleId="2">
    <w:name w:val="heading 2"/>
    <w:basedOn w:val="a"/>
    <w:next w:val="a"/>
    <w:link w:val="2Char"/>
    <w:uiPriority w:val="9"/>
    <w:unhideWhenUsed/>
    <w:qFormat/>
    <w:rsid w:val="00181097"/>
    <w:pPr>
      <w:keepNext/>
      <w:keepLines/>
      <w:spacing w:before="120" w:after="120" w:line="360" w:lineRule="auto"/>
      <w:outlineLvl w:val="1"/>
    </w:pPr>
    <w:rPr>
      <w:rFonts w:asciiTheme="majorHAnsi" w:eastAsiaTheme="majorEastAsia" w:hAnsiTheme="majorHAnsi" w:cstheme="majorBidi"/>
      <w:b/>
      <w:bCs/>
      <w:sz w:val="30"/>
      <w:szCs w:val="32"/>
    </w:rPr>
  </w:style>
  <w:style w:type="paragraph" w:styleId="3">
    <w:name w:val="heading 3"/>
    <w:basedOn w:val="a"/>
    <w:next w:val="a"/>
    <w:link w:val="3Char"/>
    <w:uiPriority w:val="9"/>
    <w:unhideWhenUsed/>
    <w:qFormat/>
    <w:rsid w:val="00CD3597"/>
    <w:pPr>
      <w:keepNext/>
      <w:keepLines/>
      <w:spacing w:before="120" w:after="120" w:line="360" w:lineRule="auto"/>
      <w:outlineLvl w:val="2"/>
    </w:pPr>
    <w:rPr>
      <w:b/>
      <w:bCs/>
      <w:sz w:val="28"/>
      <w:szCs w:val="32"/>
    </w:rPr>
  </w:style>
  <w:style w:type="paragraph" w:styleId="4">
    <w:name w:val="heading 4"/>
    <w:basedOn w:val="a"/>
    <w:next w:val="a"/>
    <w:link w:val="4Char"/>
    <w:uiPriority w:val="9"/>
    <w:unhideWhenUsed/>
    <w:qFormat/>
    <w:rsid w:val="0093233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6EC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96ECC"/>
    <w:rPr>
      <w:sz w:val="18"/>
      <w:szCs w:val="18"/>
    </w:rPr>
  </w:style>
  <w:style w:type="paragraph" w:styleId="a4">
    <w:name w:val="footer"/>
    <w:basedOn w:val="a"/>
    <w:link w:val="Char0"/>
    <w:uiPriority w:val="99"/>
    <w:unhideWhenUsed/>
    <w:rsid w:val="00696EC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96ECC"/>
    <w:rPr>
      <w:sz w:val="18"/>
      <w:szCs w:val="18"/>
    </w:rPr>
  </w:style>
  <w:style w:type="character" w:styleId="a5">
    <w:name w:val="annotation reference"/>
    <w:basedOn w:val="a0"/>
    <w:semiHidden/>
    <w:rsid w:val="00696ECC"/>
    <w:rPr>
      <w:sz w:val="21"/>
      <w:szCs w:val="21"/>
    </w:rPr>
  </w:style>
  <w:style w:type="paragraph" w:styleId="a6">
    <w:name w:val="annotation text"/>
    <w:basedOn w:val="a"/>
    <w:link w:val="Char1"/>
    <w:semiHidden/>
    <w:rsid w:val="00696ECC"/>
    <w:pPr>
      <w:jc w:val="left"/>
    </w:pPr>
  </w:style>
  <w:style w:type="character" w:customStyle="1" w:styleId="Char1">
    <w:name w:val="批注文字 Char"/>
    <w:basedOn w:val="a0"/>
    <w:link w:val="a6"/>
    <w:semiHidden/>
    <w:rsid w:val="00696ECC"/>
    <w:rPr>
      <w:rFonts w:ascii="Times New Roman" w:eastAsia="宋体" w:hAnsi="Times New Roman" w:cs="Times New Roman"/>
      <w:szCs w:val="24"/>
    </w:rPr>
  </w:style>
  <w:style w:type="paragraph" w:styleId="a7">
    <w:name w:val="Balloon Text"/>
    <w:basedOn w:val="a"/>
    <w:link w:val="Char2"/>
    <w:uiPriority w:val="99"/>
    <w:semiHidden/>
    <w:unhideWhenUsed/>
    <w:rsid w:val="00696ECC"/>
    <w:rPr>
      <w:sz w:val="18"/>
      <w:szCs w:val="18"/>
    </w:rPr>
  </w:style>
  <w:style w:type="character" w:customStyle="1" w:styleId="Char2">
    <w:name w:val="批注框文本 Char"/>
    <w:basedOn w:val="a0"/>
    <w:link w:val="a7"/>
    <w:uiPriority w:val="99"/>
    <w:semiHidden/>
    <w:rsid w:val="00696ECC"/>
    <w:rPr>
      <w:rFonts w:ascii="Times New Roman" w:eastAsia="宋体" w:hAnsi="Times New Roman" w:cs="Times New Roman"/>
      <w:sz w:val="18"/>
      <w:szCs w:val="18"/>
    </w:rPr>
  </w:style>
  <w:style w:type="paragraph" w:styleId="a8">
    <w:name w:val="Document Map"/>
    <w:basedOn w:val="a"/>
    <w:link w:val="Char3"/>
    <w:uiPriority w:val="99"/>
    <w:semiHidden/>
    <w:unhideWhenUsed/>
    <w:rsid w:val="00C76FCE"/>
    <w:rPr>
      <w:rFonts w:ascii="宋体"/>
      <w:sz w:val="18"/>
      <w:szCs w:val="18"/>
    </w:rPr>
  </w:style>
  <w:style w:type="character" w:customStyle="1" w:styleId="Char3">
    <w:name w:val="文档结构图 Char"/>
    <w:basedOn w:val="a0"/>
    <w:link w:val="a8"/>
    <w:uiPriority w:val="99"/>
    <w:semiHidden/>
    <w:rsid w:val="00C76FCE"/>
    <w:rPr>
      <w:rFonts w:ascii="宋体" w:eastAsia="宋体" w:hAnsi="Times New Roman" w:cs="Times New Roman"/>
      <w:sz w:val="18"/>
      <w:szCs w:val="18"/>
    </w:rPr>
  </w:style>
  <w:style w:type="table" w:styleId="a9">
    <w:name w:val="Table Grid"/>
    <w:basedOn w:val="a1"/>
    <w:uiPriority w:val="59"/>
    <w:rsid w:val="002823A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List Paragraph"/>
    <w:basedOn w:val="a"/>
    <w:uiPriority w:val="34"/>
    <w:qFormat/>
    <w:rsid w:val="00C9438C"/>
    <w:pPr>
      <w:ind w:firstLineChars="200" w:firstLine="420"/>
    </w:pPr>
  </w:style>
  <w:style w:type="character" w:styleId="ab">
    <w:name w:val="Hyperlink"/>
    <w:basedOn w:val="a0"/>
    <w:uiPriority w:val="99"/>
    <w:unhideWhenUsed/>
    <w:rsid w:val="00D86225"/>
    <w:rPr>
      <w:color w:val="0000FF" w:themeColor="hyperlink"/>
      <w:u w:val="single"/>
    </w:rPr>
  </w:style>
  <w:style w:type="character" w:customStyle="1" w:styleId="2Char">
    <w:name w:val="标题 2 Char"/>
    <w:basedOn w:val="a0"/>
    <w:link w:val="2"/>
    <w:uiPriority w:val="9"/>
    <w:rsid w:val="00181097"/>
    <w:rPr>
      <w:rFonts w:asciiTheme="majorHAnsi" w:eastAsiaTheme="majorEastAsia" w:hAnsiTheme="majorHAnsi" w:cstheme="majorBidi"/>
      <w:b/>
      <w:bCs/>
      <w:sz w:val="30"/>
      <w:szCs w:val="32"/>
    </w:rPr>
  </w:style>
  <w:style w:type="paragraph" w:styleId="ac">
    <w:name w:val="Title"/>
    <w:basedOn w:val="a"/>
    <w:next w:val="a"/>
    <w:link w:val="Char4"/>
    <w:uiPriority w:val="10"/>
    <w:qFormat/>
    <w:rsid w:val="00F25748"/>
    <w:pPr>
      <w:spacing w:before="240" w:after="60"/>
      <w:jc w:val="center"/>
      <w:outlineLvl w:val="0"/>
    </w:pPr>
    <w:rPr>
      <w:rFonts w:asciiTheme="majorHAnsi" w:hAnsiTheme="majorHAnsi" w:cstheme="majorBidi"/>
      <w:b/>
      <w:bCs/>
      <w:sz w:val="32"/>
      <w:szCs w:val="32"/>
    </w:rPr>
  </w:style>
  <w:style w:type="character" w:customStyle="1" w:styleId="Char4">
    <w:name w:val="标题 Char"/>
    <w:basedOn w:val="a0"/>
    <w:link w:val="ac"/>
    <w:uiPriority w:val="10"/>
    <w:rsid w:val="00F25748"/>
    <w:rPr>
      <w:rFonts w:asciiTheme="majorHAnsi" w:eastAsia="宋体" w:hAnsiTheme="majorHAnsi" w:cstheme="majorBidi"/>
      <w:b/>
      <w:bCs/>
      <w:sz w:val="32"/>
      <w:szCs w:val="32"/>
    </w:rPr>
  </w:style>
  <w:style w:type="character" w:customStyle="1" w:styleId="3Char">
    <w:name w:val="标题 3 Char"/>
    <w:basedOn w:val="a0"/>
    <w:link w:val="3"/>
    <w:uiPriority w:val="9"/>
    <w:rsid w:val="00CD3597"/>
    <w:rPr>
      <w:rFonts w:ascii="Times New Roman" w:eastAsia="宋体" w:hAnsi="Times New Roman" w:cs="Times New Roman"/>
      <w:b/>
      <w:bCs/>
      <w:sz w:val="28"/>
      <w:szCs w:val="32"/>
    </w:rPr>
  </w:style>
  <w:style w:type="character" w:customStyle="1" w:styleId="1Char">
    <w:name w:val="标题 1 Char"/>
    <w:basedOn w:val="a0"/>
    <w:link w:val="1"/>
    <w:uiPriority w:val="9"/>
    <w:rsid w:val="00181097"/>
    <w:rPr>
      <w:rFonts w:ascii="Times New Roman" w:eastAsia="宋体" w:hAnsi="Times New Roman" w:cs="Times New Roman"/>
      <w:b/>
      <w:bCs/>
      <w:kern w:val="44"/>
      <w:sz w:val="32"/>
      <w:szCs w:val="44"/>
    </w:rPr>
  </w:style>
  <w:style w:type="paragraph" w:styleId="TOC">
    <w:name w:val="TOC Heading"/>
    <w:basedOn w:val="1"/>
    <w:next w:val="a"/>
    <w:uiPriority w:val="39"/>
    <w:semiHidden/>
    <w:unhideWhenUsed/>
    <w:qFormat/>
    <w:rsid w:val="00181097"/>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181097"/>
    <w:rPr>
      <w:rFonts w:asciiTheme="minorHAnsi" w:eastAsiaTheme="minorEastAsia" w:hAnsiTheme="minorHAnsi" w:cstheme="minorBidi"/>
      <w:szCs w:val="22"/>
    </w:rPr>
  </w:style>
  <w:style w:type="paragraph" w:styleId="20">
    <w:name w:val="toc 2"/>
    <w:basedOn w:val="a"/>
    <w:next w:val="a"/>
    <w:autoRedefine/>
    <w:uiPriority w:val="39"/>
    <w:unhideWhenUsed/>
    <w:rsid w:val="00181097"/>
    <w:pPr>
      <w:ind w:leftChars="200" w:left="420"/>
    </w:pPr>
    <w:rPr>
      <w:rFonts w:asciiTheme="minorHAnsi" w:eastAsiaTheme="minorEastAsia" w:hAnsiTheme="minorHAnsi" w:cstheme="minorBidi"/>
      <w:szCs w:val="22"/>
    </w:rPr>
  </w:style>
  <w:style w:type="paragraph" w:styleId="30">
    <w:name w:val="toc 3"/>
    <w:basedOn w:val="a"/>
    <w:next w:val="a"/>
    <w:autoRedefine/>
    <w:uiPriority w:val="39"/>
    <w:unhideWhenUsed/>
    <w:rsid w:val="003D6E84"/>
    <w:pPr>
      <w:ind w:leftChars="400" w:left="840"/>
    </w:pPr>
  </w:style>
  <w:style w:type="paragraph" w:customStyle="1" w:styleId="ad">
    <w:name w:val="表格内容"/>
    <w:basedOn w:val="a"/>
    <w:link w:val="Char5"/>
    <w:qFormat/>
    <w:rsid w:val="00D469D3"/>
    <w:pPr>
      <w:spacing w:line="0" w:lineRule="atLeast"/>
      <w:jc w:val="center"/>
    </w:pPr>
    <w:rPr>
      <w:rFonts w:ascii="宋体" w:hAnsi="宋体"/>
      <w:sz w:val="21"/>
      <w:szCs w:val="21"/>
    </w:rPr>
  </w:style>
  <w:style w:type="character" w:customStyle="1" w:styleId="Char5">
    <w:name w:val="表格内容 Char"/>
    <w:basedOn w:val="a0"/>
    <w:link w:val="ad"/>
    <w:rsid w:val="00D469D3"/>
    <w:rPr>
      <w:rFonts w:ascii="宋体" w:eastAsia="宋体" w:hAnsi="宋体" w:cs="Times New Roman"/>
      <w:szCs w:val="21"/>
    </w:rPr>
  </w:style>
  <w:style w:type="paragraph" w:styleId="ae">
    <w:name w:val="No Spacing"/>
    <w:uiPriority w:val="1"/>
    <w:qFormat/>
    <w:rsid w:val="006D0872"/>
    <w:pPr>
      <w:widowControl w:val="0"/>
      <w:jc w:val="both"/>
    </w:pPr>
    <w:rPr>
      <w:rFonts w:ascii="Times New Roman" w:eastAsia="宋体" w:hAnsi="Times New Roman" w:cs="Times New Roman"/>
      <w:sz w:val="24"/>
      <w:szCs w:val="24"/>
    </w:rPr>
  </w:style>
  <w:style w:type="character" w:customStyle="1" w:styleId="4Char">
    <w:name w:val="标题 4 Char"/>
    <w:basedOn w:val="a0"/>
    <w:link w:val="4"/>
    <w:uiPriority w:val="9"/>
    <w:rsid w:val="0093233D"/>
    <w:rPr>
      <w:rFonts w:asciiTheme="majorHAnsi" w:eastAsiaTheme="majorEastAsia" w:hAnsiTheme="majorHAnsi" w:cstheme="majorBidi"/>
      <w:b/>
      <w:bCs/>
      <w:sz w:val="28"/>
      <w:szCs w:val="28"/>
    </w:rPr>
  </w:style>
  <w:style w:type="paragraph" w:customStyle="1" w:styleId="af">
    <w:name w:val="内容"/>
    <w:basedOn w:val="a7"/>
    <w:rsid w:val="00036F03"/>
  </w:style>
  <w:style w:type="paragraph" w:styleId="af0">
    <w:name w:val="Body Text"/>
    <w:basedOn w:val="a"/>
    <w:link w:val="Char6"/>
    <w:uiPriority w:val="99"/>
    <w:semiHidden/>
    <w:unhideWhenUsed/>
    <w:rsid w:val="00036F03"/>
    <w:pPr>
      <w:spacing w:after="120"/>
    </w:pPr>
  </w:style>
  <w:style w:type="character" w:customStyle="1" w:styleId="Char6">
    <w:name w:val="正文文本 Char"/>
    <w:basedOn w:val="a0"/>
    <w:link w:val="af0"/>
    <w:uiPriority w:val="99"/>
    <w:semiHidden/>
    <w:rsid w:val="00036F03"/>
    <w:rPr>
      <w:rFonts w:ascii="Times New Roman"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18375">
      <w:bodyDiv w:val="1"/>
      <w:marLeft w:val="0"/>
      <w:marRight w:val="0"/>
      <w:marTop w:val="0"/>
      <w:marBottom w:val="0"/>
      <w:divBdr>
        <w:top w:val="none" w:sz="0" w:space="0" w:color="auto"/>
        <w:left w:val="none" w:sz="0" w:space="0" w:color="auto"/>
        <w:bottom w:val="none" w:sz="0" w:space="0" w:color="auto"/>
        <w:right w:val="none" w:sz="0" w:space="0" w:color="auto"/>
      </w:divBdr>
    </w:div>
    <w:div w:id="688289299">
      <w:bodyDiv w:val="1"/>
      <w:marLeft w:val="0"/>
      <w:marRight w:val="0"/>
      <w:marTop w:val="0"/>
      <w:marBottom w:val="0"/>
      <w:divBdr>
        <w:top w:val="none" w:sz="0" w:space="0" w:color="auto"/>
        <w:left w:val="none" w:sz="0" w:space="0" w:color="auto"/>
        <w:bottom w:val="none" w:sz="0" w:space="0" w:color="auto"/>
        <w:right w:val="none" w:sz="0" w:space="0" w:color="auto"/>
      </w:divBdr>
    </w:div>
    <w:div w:id="819736672">
      <w:bodyDiv w:val="1"/>
      <w:marLeft w:val="0"/>
      <w:marRight w:val="0"/>
      <w:marTop w:val="0"/>
      <w:marBottom w:val="0"/>
      <w:divBdr>
        <w:top w:val="none" w:sz="0" w:space="0" w:color="auto"/>
        <w:left w:val="none" w:sz="0" w:space="0" w:color="auto"/>
        <w:bottom w:val="none" w:sz="0" w:space="0" w:color="auto"/>
        <w:right w:val="none" w:sz="0" w:space="0" w:color="auto"/>
      </w:divBdr>
    </w:div>
    <w:div w:id="912007367">
      <w:bodyDiv w:val="1"/>
      <w:marLeft w:val="0"/>
      <w:marRight w:val="0"/>
      <w:marTop w:val="0"/>
      <w:marBottom w:val="0"/>
      <w:divBdr>
        <w:top w:val="none" w:sz="0" w:space="0" w:color="auto"/>
        <w:left w:val="none" w:sz="0" w:space="0" w:color="auto"/>
        <w:bottom w:val="none" w:sz="0" w:space="0" w:color="auto"/>
        <w:right w:val="none" w:sz="0" w:space="0" w:color="auto"/>
      </w:divBdr>
    </w:div>
    <w:div w:id="1542669906">
      <w:bodyDiv w:val="1"/>
      <w:marLeft w:val="0"/>
      <w:marRight w:val="0"/>
      <w:marTop w:val="0"/>
      <w:marBottom w:val="0"/>
      <w:divBdr>
        <w:top w:val="none" w:sz="0" w:space="0" w:color="auto"/>
        <w:left w:val="none" w:sz="0" w:space="0" w:color="auto"/>
        <w:bottom w:val="none" w:sz="0" w:space="0" w:color="auto"/>
        <w:right w:val="none" w:sz="0" w:space="0" w:color="auto"/>
      </w:divBdr>
    </w:div>
    <w:div w:id="21178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D1A7E-EAC2-4939-956B-0E21F3464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Pages>
  <Words>1780</Words>
  <Characters>10152</Characters>
  <Application>Microsoft Office Word</Application>
  <DocSecurity>0</DocSecurity>
  <Lines>84</Lines>
  <Paragraphs>23</Paragraphs>
  <ScaleCrop>false</ScaleCrop>
  <Company>微软中国</Company>
  <LinksUpToDate>false</LinksUpToDate>
  <CharactersWithSpaces>11909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宋亮亮</dc:creator>
  <cp:lastModifiedBy>Administrator</cp:lastModifiedBy>
  <cp:revision>66</cp:revision>
  <cp:lastPrinted>2015-12-14T01:44:00Z</cp:lastPrinted>
  <dcterms:created xsi:type="dcterms:W3CDTF">2018-07-31T15:02:00Z</dcterms:created>
  <dcterms:modified xsi:type="dcterms:W3CDTF">2020-02-21T06:02:00Z</dcterms:modified>
</cp:coreProperties>
</file>